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C3" w:rsidRDefault="00B859E8">
      <w:pPr>
        <w:pStyle w:val="Heading1"/>
        <w:spacing w:before="60"/>
        <w:ind w:left="4237" w:right="4253"/>
        <w:jc w:val="center"/>
        <w:rPr>
          <w:u w:val="none"/>
        </w:rPr>
      </w:pPr>
      <w:r>
        <w:rPr>
          <w:u w:val="thick"/>
        </w:rPr>
        <w:t>PROFILE</w:t>
      </w:r>
    </w:p>
    <w:p w:rsidR="004923C3" w:rsidRDefault="004923C3">
      <w:pPr>
        <w:pStyle w:val="BodyText"/>
        <w:rPr>
          <w:b/>
          <w:sz w:val="20"/>
        </w:rPr>
      </w:pPr>
    </w:p>
    <w:p w:rsidR="004923C3" w:rsidRDefault="004923C3">
      <w:pPr>
        <w:pStyle w:val="BodyText"/>
        <w:spacing w:before="7"/>
        <w:rPr>
          <w:b/>
          <w:sz w:val="20"/>
        </w:rPr>
      </w:pPr>
    </w:p>
    <w:p w:rsidR="004923C3" w:rsidRDefault="00B859E8" w:rsidP="0028464B">
      <w:r>
        <w:t>Dr.</w:t>
      </w:r>
      <w:r w:rsidR="0028464B">
        <w:t>M.KARUKKUVEL</w:t>
      </w:r>
    </w:p>
    <w:p w:rsidR="004923C3" w:rsidRDefault="00D64D05" w:rsidP="0028464B">
      <w:r>
        <w:t>M.Com.</w:t>
      </w:r>
      <w:r w:rsidR="0028464B">
        <w:t xml:space="preserve"> M.Phil.,Ph.D.,</w:t>
      </w:r>
    </w:p>
    <w:p w:rsidR="004923C3" w:rsidRPr="007A2349" w:rsidRDefault="0028464B" w:rsidP="007A2349">
      <w:r>
        <w:t>Associate</w:t>
      </w:r>
      <w:r w:rsidR="00D645CD">
        <w:t xml:space="preserve"> </w:t>
      </w:r>
      <w:r w:rsidR="00B859E8">
        <w:t>Professor</w:t>
      </w:r>
      <w:r w:rsidR="00D645CD">
        <w:t xml:space="preserve"> </w:t>
      </w:r>
      <w:r w:rsidR="00B859E8">
        <w:t>of</w:t>
      </w:r>
      <w:r w:rsidR="00D645CD">
        <w:t xml:space="preserve"> </w:t>
      </w:r>
      <w:r w:rsidR="00B859E8">
        <w:t>Commerc</w:t>
      </w:r>
      <w:r w:rsidR="007A2349">
        <w:t>e</w:t>
      </w:r>
    </w:p>
    <w:p w:rsidR="004923C3" w:rsidRDefault="00B859E8" w:rsidP="0028464B">
      <w:pPr>
        <w:rPr>
          <w:sz w:val="24"/>
        </w:rPr>
      </w:pPr>
      <w:r>
        <w:rPr>
          <w:b/>
          <w:sz w:val="24"/>
        </w:rPr>
        <w:t>E-MailID</w:t>
      </w:r>
      <w:r w:rsidR="0028464B">
        <w:rPr>
          <w:b/>
          <w:sz w:val="24"/>
        </w:rPr>
        <w:t>: tncbcomgs2@gmail.com</w:t>
      </w:r>
    </w:p>
    <w:p w:rsidR="004923C3" w:rsidRDefault="002F7E6D" w:rsidP="0028464B">
      <w:pPr>
        <w:rPr>
          <w:sz w:val="12"/>
        </w:rPr>
      </w:pPr>
      <w:r w:rsidRPr="002F7E6D">
        <w:rPr>
          <w:sz w:val="24"/>
        </w:rPr>
        <w:pict>
          <v:shape id="_x0000_s1026" style="position:absolute;margin-left:73.25pt;margin-top:9.65pt;width:436.5pt;height:.1pt;z-index:-251658752;mso-wrap-distance-left:0;mso-wrap-distance-right:0;mso-position-horizontal-relative:page" coordorigin="1465,193" coordsize="8730,0" path="m1465,193r8730,e" filled="f">
            <v:path arrowok="t"/>
            <w10:wrap type="topAndBottom" anchorx="page"/>
          </v:shape>
        </w:pict>
      </w:r>
    </w:p>
    <w:p w:rsidR="004923C3" w:rsidRDefault="004923C3" w:rsidP="0028464B">
      <w:pPr>
        <w:rPr>
          <w:sz w:val="28"/>
        </w:rPr>
      </w:pPr>
    </w:p>
    <w:p w:rsidR="004923C3" w:rsidRPr="00D64D05" w:rsidRDefault="00B859E8" w:rsidP="0028464B">
      <w:pPr>
        <w:rPr>
          <w:b/>
          <w:bCs/>
          <w:u w:val="single"/>
        </w:rPr>
      </w:pPr>
      <w:r w:rsidRPr="00D64D05">
        <w:rPr>
          <w:b/>
          <w:bCs/>
          <w:u w:val="single"/>
        </w:rPr>
        <w:t>CAREER</w:t>
      </w:r>
      <w:r w:rsidR="00FF1D66">
        <w:rPr>
          <w:b/>
          <w:bCs/>
          <w:u w:val="single"/>
        </w:rPr>
        <w:t xml:space="preserve"> </w:t>
      </w:r>
      <w:r w:rsidRPr="00D64D05">
        <w:rPr>
          <w:b/>
          <w:bCs/>
          <w:u w:val="single"/>
        </w:rPr>
        <w:t>OBJECTIVE</w:t>
      </w:r>
      <w:r w:rsidR="00D64D05">
        <w:rPr>
          <w:b/>
          <w:bCs/>
          <w:u w:val="single"/>
        </w:rPr>
        <w:t>:</w:t>
      </w:r>
    </w:p>
    <w:p w:rsidR="0028464B" w:rsidRDefault="0028464B" w:rsidP="0028464B"/>
    <w:p w:rsidR="0028464B" w:rsidRPr="0028464B" w:rsidRDefault="0028464B" w:rsidP="0028464B">
      <w:pPr>
        <w:widowControl/>
        <w:shd w:val="clear" w:color="auto" w:fill="FFFFFF"/>
        <w:autoSpaceDE/>
        <w:autoSpaceDN/>
        <w:spacing w:line="0" w:lineRule="auto"/>
        <w:rPr>
          <w:rFonts w:ascii="pg-1ff14" w:hAnsi="pg-1ff14"/>
          <w:color w:val="000000"/>
          <w:sz w:val="72"/>
          <w:szCs w:val="72"/>
          <w:lang w:bidi="ta-IN"/>
        </w:rPr>
      </w:pPr>
      <w:r w:rsidRPr="0028464B">
        <w:rPr>
          <w:rFonts w:ascii="pg-1ff14" w:hAnsi="pg-1ff14"/>
          <w:color w:val="000000"/>
          <w:sz w:val="72"/>
          <w:szCs w:val="72"/>
          <w:lang w:bidi="ta-IN"/>
        </w:rPr>
        <w:t xml:space="preserve">To seek a challenging position and to dedicate my service to your reputed institution to </w:t>
      </w:r>
    </w:p>
    <w:p w:rsidR="0028464B" w:rsidRPr="0028464B" w:rsidRDefault="0028464B" w:rsidP="0028464B">
      <w:pPr>
        <w:widowControl/>
        <w:shd w:val="clear" w:color="auto" w:fill="FFFFFF"/>
        <w:autoSpaceDE/>
        <w:autoSpaceDN/>
        <w:spacing w:line="0" w:lineRule="auto"/>
        <w:rPr>
          <w:rFonts w:ascii="pg-1ff14" w:hAnsi="pg-1ff14"/>
          <w:color w:val="000000"/>
          <w:sz w:val="72"/>
          <w:szCs w:val="72"/>
          <w:lang w:bidi="ta-IN"/>
        </w:rPr>
      </w:pPr>
      <w:proofErr w:type="gramStart"/>
      <w:r w:rsidRPr="0028464B">
        <w:rPr>
          <w:rFonts w:ascii="pg-1ff14" w:hAnsi="pg-1ff14"/>
          <w:color w:val="000000"/>
          <w:sz w:val="72"/>
          <w:szCs w:val="72"/>
          <w:lang w:bidi="ta-IN"/>
        </w:rPr>
        <w:t>expose</w:t>
      </w:r>
      <w:proofErr w:type="gramEnd"/>
      <w:r w:rsidRPr="0028464B">
        <w:rPr>
          <w:rFonts w:ascii="pg-1ff14" w:hAnsi="pg-1ff14"/>
          <w:color w:val="000000"/>
          <w:sz w:val="72"/>
          <w:szCs w:val="72"/>
          <w:lang w:bidi="ta-IN"/>
        </w:rPr>
        <w:t xml:space="preserve"> my </w:t>
      </w:r>
      <w:r w:rsidRPr="0028464B">
        <w:rPr>
          <w:rFonts w:ascii="pg-1ff19" w:hAnsi="pg-1ff19"/>
          <w:color w:val="000000"/>
          <w:sz w:val="72"/>
          <w:szCs w:val="72"/>
          <w:lang w:bidi="ta-IN"/>
        </w:rPr>
        <w:t>talents and skills.</w:t>
      </w:r>
    </w:p>
    <w:p w:rsidR="0028464B" w:rsidRPr="0028464B" w:rsidRDefault="0028464B" w:rsidP="0028464B">
      <w:pPr>
        <w:widowControl/>
        <w:shd w:val="clear" w:color="auto" w:fill="FFFFFF"/>
        <w:autoSpaceDE/>
        <w:autoSpaceDN/>
        <w:spacing w:line="0" w:lineRule="auto"/>
        <w:rPr>
          <w:rFonts w:ascii="pg-1ff14" w:hAnsi="pg-1ff14"/>
          <w:color w:val="000000"/>
          <w:sz w:val="72"/>
          <w:szCs w:val="72"/>
          <w:lang w:bidi="ta-IN"/>
        </w:rPr>
      </w:pPr>
      <w:r w:rsidRPr="0028464B">
        <w:rPr>
          <w:rFonts w:ascii="pg-1ff14" w:hAnsi="pg-1ff14"/>
          <w:color w:val="000000"/>
          <w:sz w:val="72"/>
          <w:szCs w:val="72"/>
          <w:lang w:bidi="ta-IN"/>
        </w:rPr>
        <w:t xml:space="preserve">To seek a challenging position and to dedicate my service to your reputed institution to </w:t>
      </w:r>
    </w:p>
    <w:p w:rsidR="0028464B" w:rsidRPr="0028464B" w:rsidRDefault="0028464B" w:rsidP="0028464B">
      <w:pPr>
        <w:widowControl/>
        <w:shd w:val="clear" w:color="auto" w:fill="FFFFFF"/>
        <w:autoSpaceDE/>
        <w:autoSpaceDN/>
        <w:spacing w:line="0" w:lineRule="auto"/>
        <w:rPr>
          <w:rFonts w:ascii="pg-1ff14" w:hAnsi="pg-1ff14"/>
          <w:color w:val="000000"/>
          <w:sz w:val="72"/>
          <w:szCs w:val="72"/>
          <w:lang w:bidi="ta-IN"/>
        </w:rPr>
      </w:pPr>
      <w:proofErr w:type="gramStart"/>
      <w:r w:rsidRPr="0028464B">
        <w:rPr>
          <w:rFonts w:ascii="pg-1ff14" w:hAnsi="pg-1ff14"/>
          <w:color w:val="000000"/>
          <w:sz w:val="72"/>
          <w:szCs w:val="72"/>
          <w:lang w:bidi="ta-IN"/>
        </w:rPr>
        <w:t>expose</w:t>
      </w:r>
      <w:proofErr w:type="gramEnd"/>
      <w:r w:rsidRPr="0028464B">
        <w:rPr>
          <w:rFonts w:ascii="pg-1ff14" w:hAnsi="pg-1ff14"/>
          <w:color w:val="000000"/>
          <w:sz w:val="72"/>
          <w:szCs w:val="72"/>
          <w:lang w:bidi="ta-IN"/>
        </w:rPr>
        <w:t xml:space="preserve"> my </w:t>
      </w:r>
      <w:r w:rsidRPr="0028464B">
        <w:rPr>
          <w:rFonts w:ascii="pg-1ff19" w:hAnsi="pg-1ff19"/>
          <w:color w:val="000000"/>
          <w:sz w:val="72"/>
          <w:szCs w:val="72"/>
          <w:lang w:bidi="ta-IN"/>
        </w:rPr>
        <w:t>talents and skills.</w:t>
      </w:r>
    </w:p>
    <w:p w:rsidR="0028464B" w:rsidRPr="0028464B" w:rsidRDefault="0028464B" w:rsidP="0028464B">
      <w:pPr>
        <w:widowControl/>
        <w:shd w:val="clear" w:color="auto" w:fill="FFFFFF"/>
        <w:autoSpaceDE/>
        <w:autoSpaceDN/>
        <w:spacing w:line="0" w:lineRule="auto"/>
        <w:rPr>
          <w:rFonts w:ascii="pg-1ff14" w:hAnsi="pg-1ff14"/>
          <w:color w:val="000000"/>
          <w:sz w:val="72"/>
          <w:szCs w:val="72"/>
          <w:lang w:bidi="ta-IN"/>
        </w:rPr>
      </w:pPr>
      <w:r w:rsidRPr="0028464B">
        <w:rPr>
          <w:rFonts w:ascii="pg-1ff14" w:hAnsi="pg-1ff14"/>
          <w:color w:val="000000"/>
          <w:sz w:val="72"/>
          <w:szCs w:val="72"/>
          <w:lang w:bidi="ta-IN"/>
        </w:rPr>
        <w:t xml:space="preserve">To seek a challenging position and to dedicate my service to your reputed institution to </w:t>
      </w:r>
    </w:p>
    <w:p w:rsidR="0028464B" w:rsidRPr="0028464B" w:rsidRDefault="0028464B" w:rsidP="0028464B">
      <w:pPr>
        <w:widowControl/>
        <w:shd w:val="clear" w:color="auto" w:fill="FFFFFF"/>
        <w:autoSpaceDE/>
        <w:autoSpaceDN/>
        <w:spacing w:line="0" w:lineRule="auto"/>
        <w:rPr>
          <w:rFonts w:ascii="pg-1ff14" w:hAnsi="pg-1ff14"/>
          <w:color w:val="000000"/>
          <w:sz w:val="72"/>
          <w:szCs w:val="72"/>
          <w:lang w:bidi="ta-IN"/>
        </w:rPr>
      </w:pPr>
      <w:proofErr w:type="gramStart"/>
      <w:r w:rsidRPr="0028464B">
        <w:rPr>
          <w:rFonts w:ascii="pg-1ff14" w:hAnsi="pg-1ff14"/>
          <w:color w:val="000000"/>
          <w:sz w:val="72"/>
          <w:szCs w:val="72"/>
          <w:lang w:bidi="ta-IN"/>
        </w:rPr>
        <w:t>expose</w:t>
      </w:r>
      <w:proofErr w:type="gramEnd"/>
      <w:r w:rsidRPr="0028464B">
        <w:rPr>
          <w:rFonts w:ascii="pg-1ff14" w:hAnsi="pg-1ff14"/>
          <w:color w:val="000000"/>
          <w:sz w:val="72"/>
          <w:szCs w:val="72"/>
          <w:lang w:bidi="ta-IN"/>
        </w:rPr>
        <w:t xml:space="preserve"> my </w:t>
      </w:r>
      <w:r w:rsidRPr="0028464B">
        <w:rPr>
          <w:rFonts w:ascii="pg-1ff19" w:hAnsi="pg-1ff19"/>
          <w:color w:val="000000"/>
          <w:sz w:val="72"/>
          <w:szCs w:val="72"/>
          <w:lang w:bidi="ta-IN"/>
        </w:rPr>
        <w:t>talents and skills.</w:t>
      </w:r>
    </w:p>
    <w:p w:rsidR="0028464B" w:rsidRPr="007A5411" w:rsidRDefault="0028464B" w:rsidP="0028464B">
      <w:pPr>
        <w:pStyle w:val="BodyTextIndent"/>
        <w:rPr>
          <w:b/>
          <w:sz w:val="24"/>
          <w:szCs w:val="24"/>
        </w:rPr>
      </w:pPr>
      <w:r w:rsidRPr="007A5411">
        <w:rPr>
          <w:sz w:val="24"/>
          <w:szCs w:val="24"/>
        </w:rPr>
        <w:t xml:space="preserve">To seek a challenging position and to dedicate my service to your reputed institution to expose my </w:t>
      </w:r>
      <w:r w:rsidRPr="007A5411">
        <w:rPr>
          <w:b/>
          <w:sz w:val="24"/>
          <w:szCs w:val="24"/>
        </w:rPr>
        <w:t>talents and skills.</w:t>
      </w:r>
    </w:p>
    <w:p w:rsidR="004923C3" w:rsidRPr="00D64D05" w:rsidRDefault="00B859E8" w:rsidP="0028464B">
      <w:pPr>
        <w:rPr>
          <w:b/>
          <w:bCs/>
          <w:u w:val="single"/>
        </w:rPr>
      </w:pPr>
      <w:r w:rsidRPr="00D64D05">
        <w:rPr>
          <w:b/>
          <w:bCs/>
          <w:u w:val="single"/>
        </w:rPr>
        <w:t>ACADEMICPROFILES:</w:t>
      </w:r>
    </w:p>
    <w:p w:rsidR="004923C3" w:rsidRPr="004B5D79" w:rsidRDefault="004923C3" w:rsidP="0028464B">
      <w:pPr>
        <w:rPr>
          <w:b/>
          <w:bCs/>
          <w:sz w:val="10"/>
          <w:szCs w:val="20"/>
        </w:rPr>
      </w:pPr>
    </w:p>
    <w:tbl>
      <w:tblPr>
        <w:tblW w:w="96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887"/>
        <w:gridCol w:w="1524"/>
        <w:gridCol w:w="1446"/>
        <w:gridCol w:w="1815"/>
      </w:tblGrid>
      <w:tr w:rsidR="00C71330" w:rsidRPr="004B5D79" w:rsidTr="004B5D79">
        <w:trPr>
          <w:trHeight w:val="608"/>
        </w:trPr>
        <w:tc>
          <w:tcPr>
            <w:tcW w:w="1980" w:type="dxa"/>
          </w:tcPr>
          <w:p w:rsidR="004B5D79" w:rsidRPr="004B5D79" w:rsidRDefault="004B5D79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71330" w:rsidRPr="004B5D79" w:rsidRDefault="00C71330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5D7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887" w:type="dxa"/>
          </w:tcPr>
          <w:p w:rsidR="004B5D79" w:rsidRPr="004B5D79" w:rsidRDefault="004B5D79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71330" w:rsidRPr="004B5D79" w:rsidRDefault="00C71330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5D79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524" w:type="dxa"/>
          </w:tcPr>
          <w:p w:rsidR="004B5D79" w:rsidRPr="004B5D79" w:rsidRDefault="004B5D79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71330" w:rsidRPr="004B5D79" w:rsidRDefault="00C71330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5D79"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446" w:type="dxa"/>
          </w:tcPr>
          <w:p w:rsidR="00C71330" w:rsidRPr="004B5D79" w:rsidRDefault="00C71330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5D79">
              <w:rPr>
                <w:b/>
                <w:bCs/>
                <w:sz w:val="20"/>
                <w:szCs w:val="20"/>
              </w:rPr>
              <w:t>YEAR OFPASSING</w:t>
            </w:r>
          </w:p>
        </w:tc>
        <w:tc>
          <w:tcPr>
            <w:tcW w:w="1815" w:type="dxa"/>
          </w:tcPr>
          <w:p w:rsidR="00C71330" w:rsidRPr="004B5D79" w:rsidRDefault="00C71330" w:rsidP="00C713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5D79">
              <w:rPr>
                <w:b/>
                <w:bCs/>
                <w:sz w:val="20"/>
                <w:szCs w:val="20"/>
              </w:rPr>
              <w:t>PERCENTAGEOFMARKS</w:t>
            </w:r>
          </w:p>
        </w:tc>
      </w:tr>
      <w:tr w:rsidR="00C71330" w:rsidTr="004B5D79">
        <w:trPr>
          <w:trHeight w:val="834"/>
        </w:trPr>
        <w:tc>
          <w:tcPr>
            <w:tcW w:w="1980" w:type="dxa"/>
            <w:tcBorders>
              <w:bottom w:val="single" w:sz="6" w:space="0" w:color="000000"/>
            </w:tcBorders>
          </w:tcPr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</w:p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  <w:r w:rsidRPr="007A2349">
              <w:rPr>
                <w:sz w:val="20"/>
                <w:szCs w:val="20"/>
              </w:rPr>
              <w:t>Ph.D.,         COMMERCE</w:t>
            </w:r>
          </w:p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:rsidR="00C71330" w:rsidRPr="0028464B" w:rsidRDefault="00C71330" w:rsidP="00C71330">
            <w:pPr>
              <w:pStyle w:val="NoSpacing"/>
              <w:jc w:val="center"/>
            </w:pPr>
            <w:r>
              <w:t>RDB College of Arts and Science, Papanasam, Thanjavur (Dist.)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  <w:rPr>
                <w:sz w:val="23"/>
              </w:rPr>
            </w:pPr>
            <w:r>
              <w:rPr>
                <w:sz w:val="23"/>
              </w:rPr>
              <w:t>Bharathidasan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</w:pPr>
            <w:r>
              <w:t>December 2020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</w:pPr>
            <w:r>
              <w:t>COMMENDED</w:t>
            </w:r>
          </w:p>
        </w:tc>
      </w:tr>
      <w:tr w:rsidR="00C71330" w:rsidTr="004B5D79">
        <w:trPr>
          <w:trHeight w:val="836"/>
        </w:trPr>
        <w:tc>
          <w:tcPr>
            <w:tcW w:w="1980" w:type="dxa"/>
          </w:tcPr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</w:p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  <w:r w:rsidRPr="007A2349">
              <w:rPr>
                <w:sz w:val="20"/>
                <w:szCs w:val="20"/>
              </w:rPr>
              <w:t>M.Phil.,COMMERCE</w:t>
            </w:r>
          </w:p>
        </w:tc>
        <w:tc>
          <w:tcPr>
            <w:tcW w:w="2887" w:type="dxa"/>
          </w:tcPr>
          <w:p w:rsidR="00C71330" w:rsidRPr="0028464B" w:rsidRDefault="00C71330" w:rsidP="00C71330">
            <w:pPr>
              <w:pStyle w:val="NoSpacing"/>
              <w:jc w:val="center"/>
            </w:pPr>
            <w:r>
              <w:t>Urumu Dhanalakshmi College, Kattur, Trichirappalli.</w:t>
            </w:r>
          </w:p>
        </w:tc>
        <w:tc>
          <w:tcPr>
            <w:tcW w:w="1524" w:type="dxa"/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</w:pPr>
            <w:r>
              <w:rPr>
                <w:sz w:val="23"/>
              </w:rPr>
              <w:t>Bharathidasan</w:t>
            </w:r>
          </w:p>
        </w:tc>
        <w:tc>
          <w:tcPr>
            <w:tcW w:w="1446" w:type="dxa"/>
          </w:tcPr>
          <w:p w:rsidR="00C71330" w:rsidRDefault="00C71330" w:rsidP="00C71330">
            <w:pPr>
              <w:jc w:val="center"/>
            </w:pPr>
            <w:r>
              <w:t>April 2004</w:t>
            </w:r>
          </w:p>
        </w:tc>
        <w:tc>
          <w:tcPr>
            <w:tcW w:w="1815" w:type="dxa"/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</w:pPr>
            <w:r>
              <w:t>79.2%</w:t>
            </w:r>
          </w:p>
        </w:tc>
      </w:tr>
      <w:tr w:rsidR="00C71330" w:rsidTr="004B5D79">
        <w:trPr>
          <w:trHeight w:val="836"/>
        </w:trPr>
        <w:tc>
          <w:tcPr>
            <w:tcW w:w="1980" w:type="dxa"/>
          </w:tcPr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</w:p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  <w:r w:rsidRPr="007A2349">
              <w:rPr>
                <w:sz w:val="20"/>
                <w:szCs w:val="20"/>
              </w:rPr>
              <w:t>M.Com.,COMMERCE</w:t>
            </w:r>
          </w:p>
        </w:tc>
        <w:tc>
          <w:tcPr>
            <w:tcW w:w="2887" w:type="dxa"/>
          </w:tcPr>
          <w:p w:rsidR="00C71330" w:rsidRPr="0028464B" w:rsidRDefault="00C71330" w:rsidP="00C71330">
            <w:pPr>
              <w:pStyle w:val="NoSpacing"/>
              <w:jc w:val="center"/>
            </w:pPr>
            <w:r>
              <w:t>A.V.V.M Sri Pushpam College, Poondi, Thanjavur (Dist.)</w:t>
            </w:r>
          </w:p>
        </w:tc>
        <w:tc>
          <w:tcPr>
            <w:tcW w:w="1524" w:type="dxa"/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  <w:rPr>
                <w:sz w:val="23"/>
              </w:rPr>
            </w:pPr>
            <w:r>
              <w:rPr>
                <w:sz w:val="23"/>
              </w:rPr>
              <w:t>Bharathidasan</w:t>
            </w:r>
          </w:p>
        </w:tc>
        <w:tc>
          <w:tcPr>
            <w:tcW w:w="1446" w:type="dxa"/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</w:pPr>
            <w:r>
              <w:t>April1997</w:t>
            </w:r>
          </w:p>
        </w:tc>
        <w:tc>
          <w:tcPr>
            <w:tcW w:w="1815" w:type="dxa"/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</w:pPr>
            <w:r>
              <w:t>60.93%</w:t>
            </w:r>
          </w:p>
        </w:tc>
      </w:tr>
      <w:tr w:rsidR="00C71330" w:rsidTr="004B5D79">
        <w:trPr>
          <w:trHeight w:val="982"/>
        </w:trPr>
        <w:tc>
          <w:tcPr>
            <w:tcW w:w="1980" w:type="dxa"/>
          </w:tcPr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</w:p>
          <w:p w:rsidR="00C71330" w:rsidRPr="007A2349" w:rsidRDefault="00C71330" w:rsidP="00C71330">
            <w:pPr>
              <w:jc w:val="center"/>
              <w:rPr>
                <w:sz w:val="20"/>
                <w:szCs w:val="20"/>
              </w:rPr>
            </w:pPr>
            <w:r w:rsidRPr="007A2349">
              <w:rPr>
                <w:sz w:val="20"/>
                <w:szCs w:val="20"/>
              </w:rPr>
              <w:t>B.Com.,COMMERCE</w:t>
            </w:r>
          </w:p>
        </w:tc>
        <w:tc>
          <w:tcPr>
            <w:tcW w:w="2887" w:type="dxa"/>
          </w:tcPr>
          <w:p w:rsidR="00C71330" w:rsidRPr="0028464B" w:rsidRDefault="00C71330" w:rsidP="00C71330">
            <w:pPr>
              <w:pStyle w:val="NoSpacing"/>
              <w:jc w:val="center"/>
            </w:pPr>
            <w:r>
              <w:t>A.V.V.M Sri Pushpam College, Poondi, Thanjavur (Dist.)</w:t>
            </w:r>
          </w:p>
        </w:tc>
        <w:tc>
          <w:tcPr>
            <w:tcW w:w="1524" w:type="dxa"/>
          </w:tcPr>
          <w:p w:rsidR="00C71330" w:rsidRDefault="00C71330" w:rsidP="00C71330">
            <w:pPr>
              <w:jc w:val="center"/>
              <w:rPr>
                <w:sz w:val="23"/>
              </w:rPr>
            </w:pPr>
          </w:p>
          <w:p w:rsidR="00C71330" w:rsidRDefault="00C71330" w:rsidP="00C71330">
            <w:pPr>
              <w:jc w:val="center"/>
              <w:rPr>
                <w:sz w:val="23"/>
              </w:rPr>
            </w:pPr>
            <w:r>
              <w:rPr>
                <w:sz w:val="23"/>
              </w:rPr>
              <w:t>Bharathidasan</w:t>
            </w:r>
          </w:p>
        </w:tc>
        <w:tc>
          <w:tcPr>
            <w:tcW w:w="1446" w:type="dxa"/>
          </w:tcPr>
          <w:p w:rsidR="00C71330" w:rsidRDefault="00C71330" w:rsidP="00C71330">
            <w:pPr>
              <w:jc w:val="center"/>
              <w:rPr>
                <w:sz w:val="30"/>
              </w:rPr>
            </w:pPr>
          </w:p>
          <w:p w:rsidR="00C71330" w:rsidRDefault="00C71330" w:rsidP="00C71330">
            <w:pPr>
              <w:jc w:val="center"/>
            </w:pPr>
            <w:r>
              <w:t>April-1995</w:t>
            </w:r>
          </w:p>
        </w:tc>
        <w:tc>
          <w:tcPr>
            <w:tcW w:w="1815" w:type="dxa"/>
          </w:tcPr>
          <w:p w:rsidR="00C71330" w:rsidRDefault="00C71330" w:rsidP="00C71330">
            <w:pPr>
              <w:jc w:val="center"/>
              <w:rPr>
                <w:sz w:val="30"/>
              </w:rPr>
            </w:pPr>
          </w:p>
          <w:p w:rsidR="00C71330" w:rsidRDefault="00C71330" w:rsidP="00C71330">
            <w:pPr>
              <w:jc w:val="center"/>
            </w:pPr>
            <w:r>
              <w:t>54.95 %</w:t>
            </w:r>
          </w:p>
        </w:tc>
      </w:tr>
    </w:tbl>
    <w:p w:rsidR="004923C3" w:rsidRDefault="004923C3" w:rsidP="0028464B">
      <w:pPr>
        <w:rPr>
          <w:sz w:val="24"/>
        </w:rPr>
      </w:pPr>
    </w:p>
    <w:p w:rsidR="004B5D79" w:rsidRDefault="004B5D79" w:rsidP="004B5D79">
      <w:pPr>
        <w:rPr>
          <w:b/>
          <w:sz w:val="24"/>
        </w:rPr>
      </w:pPr>
      <w:r>
        <w:rPr>
          <w:b/>
          <w:sz w:val="24"/>
          <w:u w:val="thick"/>
        </w:rPr>
        <w:t>PERSONALSKILLS</w:t>
      </w:r>
    </w:p>
    <w:p w:rsidR="004B5D79" w:rsidRDefault="004B5D79" w:rsidP="004B5D79">
      <w:pPr>
        <w:pStyle w:val="ListParagraph"/>
        <w:numPr>
          <w:ilvl w:val="0"/>
          <w:numId w:val="1"/>
        </w:numPr>
        <w:tabs>
          <w:tab w:val="left" w:pos="116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Having ICT</w:t>
      </w:r>
      <w:r w:rsidR="007A2349">
        <w:rPr>
          <w:sz w:val="24"/>
        </w:rPr>
        <w:t xml:space="preserve"> </w:t>
      </w:r>
      <w:r>
        <w:rPr>
          <w:sz w:val="24"/>
        </w:rPr>
        <w:t>based</w:t>
      </w:r>
      <w:r w:rsidR="007A2349">
        <w:rPr>
          <w:sz w:val="24"/>
        </w:rPr>
        <w:t xml:space="preserve"> </w:t>
      </w:r>
      <w:r>
        <w:rPr>
          <w:sz w:val="24"/>
        </w:rPr>
        <w:t>teaching</w:t>
      </w:r>
      <w:r w:rsidR="007A2349">
        <w:rPr>
          <w:sz w:val="24"/>
        </w:rPr>
        <w:t xml:space="preserve"> </w:t>
      </w:r>
      <w:r>
        <w:rPr>
          <w:sz w:val="24"/>
        </w:rPr>
        <w:t>methods.</w:t>
      </w:r>
    </w:p>
    <w:p w:rsidR="004B5D79" w:rsidRDefault="004B5D79" w:rsidP="004B5D79">
      <w:pPr>
        <w:pStyle w:val="ListParagraph"/>
        <w:numPr>
          <w:ilvl w:val="0"/>
          <w:numId w:val="1"/>
        </w:numPr>
        <w:tabs>
          <w:tab w:val="left" w:pos="116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Having</w:t>
      </w:r>
      <w:r w:rsidR="007A2349">
        <w:rPr>
          <w:sz w:val="24"/>
        </w:rPr>
        <w:t xml:space="preserve"> </w:t>
      </w:r>
      <w:r>
        <w:rPr>
          <w:sz w:val="24"/>
        </w:rPr>
        <w:t>ability</w:t>
      </w:r>
      <w:r w:rsidR="007A2349">
        <w:rPr>
          <w:sz w:val="24"/>
        </w:rPr>
        <w:t xml:space="preserve"> </w:t>
      </w:r>
      <w:r>
        <w:rPr>
          <w:sz w:val="24"/>
        </w:rPr>
        <w:t>to</w:t>
      </w:r>
      <w:r w:rsidR="007A2349">
        <w:rPr>
          <w:sz w:val="24"/>
        </w:rPr>
        <w:t xml:space="preserve"> </w:t>
      </w:r>
      <w:r>
        <w:rPr>
          <w:sz w:val="24"/>
        </w:rPr>
        <w:t>understand</w:t>
      </w:r>
      <w:r w:rsidR="007A2349">
        <w:rPr>
          <w:sz w:val="24"/>
        </w:rPr>
        <w:t xml:space="preserve"> </w:t>
      </w:r>
      <w:r>
        <w:rPr>
          <w:sz w:val="24"/>
        </w:rPr>
        <w:t>the</w:t>
      </w:r>
      <w:r w:rsidR="007A2349">
        <w:rPr>
          <w:sz w:val="24"/>
        </w:rPr>
        <w:t xml:space="preserve"> </w:t>
      </w:r>
      <w:r>
        <w:rPr>
          <w:sz w:val="24"/>
        </w:rPr>
        <w:t>student’s</w:t>
      </w:r>
      <w:r w:rsidR="007A2349">
        <w:rPr>
          <w:sz w:val="24"/>
        </w:rPr>
        <w:t xml:space="preserve"> </w:t>
      </w:r>
      <w:r>
        <w:rPr>
          <w:sz w:val="24"/>
        </w:rPr>
        <w:t>knowledge</w:t>
      </w:r>
      <w:r w:rsidR="007A2349">
        <w:rPr>
          <w:sz w:val="24"/>
        </w:rPr>
        <w:t xml:space="preserve"> </w:t>
      </w:r>
      <w:r>
        <w:rPr>
          <w:sz w:val="24"/>
        </w:rPr>
        <w:t>domain.</w:t>
      </w:r>
    </w:p>
    <w:p w:rsidR="004B5D79" w:rsidRDefault="004B5D79" w:rsidP="004B5D79">
      <w:pPr>
        <w:pStyle w:val="ListParagraph"/>
        <w:numPr>
          <w:ilvl w:val="0"/>
          <w:numId w:val="1"/>
        </w:numPr>
        <w:tabs>
          <w:tab w:val="left" w:pos="1161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Acquired</w:t>
      </w:r>
      <w:r w:rsidR="007A2349">
        <w:rPr>
          <w:sz w:val="24"/>
        </w:rPr>
        <w:t xml:space="preserve"> </w:t>
      </w:r>
      <w:r>
        <w:rPr>
          <w:sz w:val="24"/>
        </w:rPr>
        <w:t>skills</w:t>
      </w:r>
      <w:r w:rsidR="007A2349">
        <w:rPr>
          <w:sz w:val="24"/>
        </w:rPr>
        <w:t xml:space="preserve"> </w:t>
      </w:r>
      <w:r>
        <w:rPr>
          <w:sz w:val="24"/>
        </w:rPr>
        <w:t>to</w:t>
      </w:r>
      <w:r w:rsidR="007A2349">
        <w:rPr>
          <w:sz w:val="24"/>
        </w:rPr>
        <w:t xml:space="preserve"> organize </w:t>
      </w:r>
      <w:r>
        <w:rPr>
          <w:sz w:val="24"/>
        </w:rPr>
        <w:t>seminar</w:t>
      </w:r>
      <w:r w:rsidR="007A2349">
        <w:rPr>
          <w:sz w:val="24"/>
        </w:rPr>
        <w:t xml:space="preserve"> </w:t>
      </w:r>
      <w:r>
        <w:rPr>
          <w:sz w:val="24"/>
        </w:rPr>
        <w:t>and</w:t>
      </w:r>
      <w:r w:rsidR="007A2349">
        <w:rPr>
          <w:sz w:val="24"/>
        </w:rPr>
        <w:t xml:space="preserve"> </w:t>
      </w:r>
      <w:r>
        <w:rPr>
          <w:sz w:val="24"/>
        </w:rPr>
        <w:t>workshop.</w:t>
      </w:r>
    </w:p>
    <w:p w:rsidR="004B5D79" w:rsidRDefault="004B5D79" w:rsidP="004B5D79">
      <w:pPr>
        <w:pStyle w:val="ListParagraph"/>
        <w:numPr>
          <w:ilvl w:val="0"/>
          <w:numId w:val="1"/>
        </w:numPr>
        <w:tabs>
          <w:tab w:val="left" w:pos="1161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Apply</w:t>
      </w:r>
      <w:r w:rsidR="007A2349">
        <w:rPr>
          <w:sz w:val="24"/>
        </w:rPr>
        <w:t xml:space="preserve"> </w:t>
      </w:r>
      <w:r>
        <w:rPr>
          <w:sz w:val="24"/>
        </w:rPr>
        <w:t>classroom teaching into</w:t>
      </w:r>
      <w:r w:rsidR="007A2349">
        <w:rPr>
          <w:sz w:val="24"/>
        </w:rPr>
        <w:t xml:space="preserve"> </w:t>
      </w:r>
      <w:r>
        <w:rPr>
          <w:sz w:val="24"/>
        </w:rPr>
        <w:t>social development.</w:t>
      </w:r>
    </w:p>
    <w:p w:rsidR="004923C3" w:rsidRDefault="004923C3">
      <w:pPr>
        <w:pStyle w:val="Heading1"/>
        <w:spacing w:before="1"/>
        <w:rPr>
          <w:u w:val="thick"/>
        </w:rPr>
      </w:pPr>
    </w:p>
    <w:p w:rsidR="007A2349" w:rsidRPr="00486C63" w:rsidRDefault="004B5D79" w:rsidP="00486C63">
      <w:pPr>
        <w:rPr>
          <w:b/>
          <w:sz w:val="24"/>
          <w:szCs w:val="24"/>
        </w:rPr>
      </w:pPr>
      <w:r w:rsidRPr="007A2349">
        <w:rPr>
          <w:b/>
          <w:sz w:val="28"/>
          <w:szCs w:val="28"/>
        </w:rPr>
        <w:t>Working Experience</w:t>
      </w:r>
      <w:r w:rsidRPr="00886C28">
        <w:rPr>
          <w:b/>
          <w:sz w:val="24"/>
          <w:szCs w:val="24"/>
        </w:rPr>
        <w:t>:</w:t>
      </w:r>
      <w:r w:rsidR="007A2349">
        <w:rPr>
          <w:b/>
          <w:sz w:val="24"/>
          <w:szCs w:val="24"/>
        </w:rPr>
        <w:t xml:space="preserve"> 21 years</w:t>
      </w:r>
    </w:p>
    <w:p w:rsidR="007A2349" w:rsidRDefault="007A2349">
      <w:pPr>
        <w:pStyle w:val="Heading1"/>
        <w:rPr>
          <w:u w:val="thick"/>
        </w:rPr>
      </w:pPr>
    </w:p>
    <w:p w:rsidR="004923C3" w:rsidRDefault="00B859E8">
      <w:pPr>
        <w:pStyle w:val="Heading1"/>
        <w:rPr>
          <w:u w:val="none"/>
        </w:rPr>
      </w:pPr>
      <w:r>
        <w:rPr>
          <w:u w:val="thick"/>
        </w:rPr>
        <w:t>RESEARCH/</w:t>
      </w:r>
      <w:r w:rsidR="007A2349">
        <w:rPr>
          <w:u w:val="thick"/>
        </w:rPr>
        <w:t xml:space="preserve"> </w:t>
      </w:r>
      <w:r>
        <w:rPr>
          <w:u w:val="thick"/>
        </w:rPr>
        <w:t>PROJECT</w:t>
      </w:r>
      <w:r w:rsidR="007A2349">
        <w:rPr>
          <w:u w:val="thick"/>
        </w:rPr>
        <w:t xml:space="preserve"> </w:t>
      </w:r>
      <w:r>
        <w:rPr>
          <w:u w:val="thick"/>
        </w:rPr>
        <w:t>AREA:</w:t>
      </w:r>
    </w:p>
    <w:p w:rsidR="004923C3" w:rsidRDefault="004923C3">
      <w:pPr>
        <w:pStyle w:val="BodyText"/>
        <w:spacing w:before="1"/>
        <w:rPr>
          <w:b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5"/>
        <w:gridCol w:w="4284"/>
      </w:tblGrid>
      <w:tr w:rsidR="004923C3">
        <w:trPr>
          <w:trHeight w:val="551"/>
        </w:trPr>
        <w:tc>
          <w:tcPr>
            <w:tcW w:w="5365" w:type="dxa"/>
          </w:tcPr>
          <w:p w:rsidR="004923C3" w:rsidRDefault="00B859E8">
            <w:pPr>
              <w:pStyle w:val="TableParagraph"/>
              <w:spacing w:before="135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Titleofwork/Thesis</w:t>
            </w:r>
          </w:p>
        </w:tc>
        <w:tc>
          <w:tcPr>
            <w:tcW w:w="4284" w:type="dxa"/>
          </w:tcPr>
          <w:p w:rsidR="004923C3" w:rsidRDefault="00B859E8">
            <w:pPr>
              <w:pStyle w:val="TableParagraph"/>
              <w:spacing w:line="276" w:lineRule="exact"/>
              <w:ind w:left="845" w:right="461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University/InstitutionwheretheResearchwas carriedout</w:t>
            </w:r>
          </w:p>
        </w:tc>
      </w:tr>
      <w:tr w:rsidR="004923C3">
        <w:trPr>
          <w:trHeight w:val="828"/>
        </w:trPr>
        <w:tc>
          <w:tcPr>
            <w:tcW w:w="5365" w:type="dxa"/>
          </w:tcPr>
          <w:p w:rsidR="004923C3" w:rsidRDefault="00B859E8">
            <w:pPr>
              <w:pStyle w:val="TableParagraph"/>
              <w:spacing w:line="275" w:lineRule="exact"/>
              <w:ind w:left="2241"/>
              <w:rPr>
                <w:sz w:val="24"/>
              </w:rPr>
            </w:pPr>
            <w:r>
              <w:rPr>
                <w:b/>
                <w:sz w:val="24"/>
              </w:rPr>
              <w:t>M.Phil</w:t>
            </w:r>
            <w:r>
              <w:rPr>
                <w:sz w:val="24"/>
              </w:rPr>
              <w:t>.,</w:t>
            </w:r>
          </w:p>
          <w:p w:rsidR="004923C3" w:rsidRDefault="00D6697B">
            <w:pPr>
              <w:pStyle w:val="TableParagraph"/>
              <w:spacing w:line="270" w:lineRule="atLeast"/>
              <w:ind w:left="221" w:right="213" w:firstLine="172"/>
              <w:rPr>
                <w:sz w:val="24"/>
              </w:rPr>
            </w:pPr>
            <w:r>
              <w:rPr>
                <w:sz w:val="24"/>
              </w:rPr>
              <w:t>A study on Investors Awareness About Stocks and Securities at Thanjavur City</w:t>
            </w:r>
          </w:p>
        </w:tc>
        <w:tc>
          <w:tcPr>
            <w:tcW w:w="4284" w:type="dxa"/>
          </w:tcPr>
          <w:p w:rsidR="004923C3" w:rsidRDefault="00D6697B" w:rsidP="00D669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    PG </w:t>
            </w:r>
            <w:r w:rsidR="00B859E8">
              <w:rPr>
                <w:sz w:val="24"/>
              </w:rPr>
              <w:t>DepartmentofCommerce</w:t>
            </w:r>
          </w:p>
          <w:p w:rsidR="00D6697B" w:rsidRDefault="00D6697B" w:rsidP="00D6697B">
            <w:pPr>
              <w:pStyle w:val="TableParagraph"/>
              <w:spacing w:line="270" w:lineRule="atLeast"/>
              <w:ind w:left="1392" w:right="243" w:hanging="1284"/>
              <w:jc w:val="center"/>
              <w:rPr>
                <w:sz w:val="24"/>
              </w:rPr>
            </w:pPr>
            <w:r>
              <w:rPr>
                <w:sz w:val="24"/>
              </w:rPr>
              <w:t>Urumu Dhanalakshmi College,</w:t>
            </w:r>
          </w:p>
          <w:p w:rsidR="004923C3" w:rsidRDefault="00D6697B" w:rsidP="00D6697B">
            <w:pPr>
              <w:pStyle w:val="TableParagraph"/>
              <w:spacing w:line="270" w:lineRule="atLeast"/>
              <w:ind w:left="1392" w:right="243" w:hanging="1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Kattur, </w:t>
            </w:r>
            <w:r w:rsidR="00B859E8">
              <w:rPr>
                <w:sz w:val="24"/>
              </w:rPr>
              <w:t>Tiruchirappalli.</w:t>
            </w:r>
          </w:p>
        </w:tc>
      </w:tr>
      <w:tr w:rsidR="004923C3">
        <w:trPr>
          <w:trHeight w:val="1158"/>
        </w:trPr>
        <w:tc>
          <w:tcPr>
            <w:tcW w:w="5365" w:type="dxa"/>
          </w:tcPr>
          <w:p w:rsidR="004923C3" w:rsidRDefault="00B859E8">
            <w:pPr>
              <w:pStyle w:val="TableParagraph"/>
              <w:spacing w:before="164"/>
              <w:ind w:left="2375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Ph.D.</w:t>
            </w:r>
          </w:p>
          <w:p w:rsidR="004923C3" w:rsidRDefault="00D6697B">
            <w:pPr>
              <w:pStyle w:val="TableParagraph"/>
              <w:ind w:left="247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study on the </w:t>
            </w:r>
            <w:r w:rsidR="00C60391">
              <w:rPr>
                <w:sz w:val="24"/>
              </w:rPr>
              <w:t>Effect of W</w:t>
            </w:r>
            <w:r>
              <w:rPr>
                <w:sz w:val="24"/>
              </w:rPr>
              <w:t xml:space="preserve">ork Environment on  the effectiveness of </w:t>
            </w:r>
            <w:r w:rsidR="00C60391">
              <w:rPr>
                <w:sz w:val="24"/>
              </w:rPr>
              <w:t>training offered in the public S</w:t>
            </w:r>
            <w:r>
              <w:rPr>
                <w:sz w:val="24"/>
              </w:rPr>
              <w:t>ector banks in Chennai</w:t>
            </w:r>
          </w:p>
        </w:tc>
        <w:tc>
          <w:tcPr>
            <w:tcW w:w="4284" w:type="dxa"/>
          </w:tcPr>
          <w:p w:rsidR="004923C3" w:rsidRDefault="00D6697B" w:rsidP="00D6697B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 xml:space="preserve">PG and Research </w:t>
            </w:r>
            <w:r w:rsidR="00B859E8">
              <w:rPr>
                <w:sz w:val="24"/>
              </w:rPr>
              <w:t>DepartmentofCommerce</w:t>
            </w:r>
          </w:p>
          <w:p w:rsidR="00C60391" w:rsidRDefault="00D6697B" w:rsidP="00D6697B">
            <w:pPr>
              <w:pStyle w:val="TableParagraph"/>
              <w:ind w:left="1392" w:right="243" w:hanging="1284"/>
              <w:jc w:val="center"/>
            </w:pPr>
            <w:r w:rsidRPr="00D6697B">
              <w:t>RDB Colleg</w:t>
            </w:r>
            <w:r>
              <w:t xml:space="preserve">e of Arts and Science, </w:t>
            </w:r>
          </w:p>
          <w:p w:rsidR="004923C3" w:rsidRDefault="00D6697B" w:rsidP="00D6697B">
            <w:pPr>
              <w:pStyle w:val="TableParagraph"/>
              <w:ind w:left="1392" w:right="243" w:hanging="1284"/>
              <w:jc w:val="center"/>
              <w:rPr>
                <w:sz w:val="24"/>
              </w:rPr>
            </w:pPr>
            <w:r>
              <w:t>Papanasm, Thanjavur Dist.</w:t>
            </w:r>
          </w:p>
        </w:tc>
      </w:tr>
    </w:tbl>
    <w:p w:rsidR="004923C3" w:rsidRDefault="004923C3">
      <w:pPr>
        <w:rPr>
          <w:sz w:val="24"/>
        </w:rPr>
      </w:pPr>
    </w:p>
    <w:p w:rsidR="00531921" w:rsidRDefault="00531921">
      <w:pPr>
        <w:tabs>
          <w:tab w:val="left" w:pos="2600"/>
        </w:tabs>
        <w:spacing w:before="60"/>
        <w:ind w:left="440"/>
        <w:rPr>
          <w:b/>
          <w:sz w:val="24"/>
          <w:u w:val="thick"/>
        </w:rPr>
      </w:pPr>
    </w:p>
    <w:p w:rsidR="00486C63" w:rsidRDefault="00486C63">
      <w:pPr>
        <w:tabs>
          <w:tab w:val="left" w:pos="2600"/>
        </w:tabs>
        <w:spacing w:before="60"/>
        <w:ind w:left="440"/>
        <w:rPr>
          <w:b/>
          <w:sz w:val="24"/>
          <w:u w:val="thick"/>
        </w:rPr>
      </w:pPr>
    </w:p>
    <w:p w:rsidR="004923C3" w:rsidRDefault="00B859E8">
      <w:pPr>
        <w:pStyle w:val="Heading1"/>
        <w:rPr>
          <w:u w:val="none"/>
        </w:rPr>
      </w:pPr>
      <w:r>
        <w:rPr>
          <w:u w:val="thick"/>
        </w:rPr>
        <w:t>PROJECTGUIDANCE:</w:t>
      </w:r>
    </w:p>
    <w:p w:rsidR="004923C3" w:rsidRDefault="004923C3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0"/>
        <w:gridCol w:w="1764"/>
      </w:tblGrid>
      <w:tr w:rsidR="004923C3">
        <w:trPr>
          <w:trHeight w:val="414"/>
        </w:trPr>
        <w:tc>
          <w:tcPr>
            <w:tcW w:w="7480" w:type="dxa"/>
          </w:tcPr>
          <w:p w:rsidR="004923C3" w:rsidRDefault="00B859E8" w:rsidP="00531921">
            <w:pPr>
              <w:pStyle w:val="TableParagraph"/>
              <w:spacing w:before="63"/>
              <w:rPr>
                <w:spacing w:val="-1"/>
                <w:sz w:val="24"/>
              </w:rPr>
            </w:pPr>
            <w:r>
              <w:rPr>
                <w:sz w:val="24"/>
              </w:rPr>
              <w:t>M.Com</w:t>
            </w:r>
            <w:r w:rsidR="00531921">
              <w:rPr>
                <w:sz w:val="24"/>
              </w:rPr>
              <w:t>–</w:t>
            </w:r>
            <w:r w:rsidR="00531921">
              <w:rPr>
                <w:spacing w:val="-1"/>
                <w:sz w:val="24"/>
              </w:rPr>
              <w:t>Adaikalamatha College, Vallam, Thanajvur.</w:t>
            </w:r>
          </w:p>
          <w:p w:rsidR="00531921" w:rsidRDefault="00531921" w:rsidP="00531921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1"/>
                <w:sz w:val="24"/>
              </w:rPr>
              <w:t>M.Com – Thiruthangal Nadar College, Selavayal, Chennai 51.</w:t>
            </w:r>
          </w:p>
        </w:tc>
        <w:tc>
          <w:tcPr>
            <w:tcW w:w="1764" w:type="dxa"/>
          </w:tcPr>
          <w:p w:rsidR="004923C3" w:rsidRDefault="00531921">
            <w:pPr>
              <w:pStyle w:val="TableParagraph"/>
              <w:spacing w:line="275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31921" w:rsidRDefault="00531921">
            <w:pPr>
              <w:pStyle w:val="TableParagraph"/>
              <w:spacing w:line="275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4923C3">
        <w:trPr>
          <w:trHeight w:val="414"/>
        </w:trPr>
        <w:tc>
          <w:tcPr>
            <w:tcW w:w="7480" w:type="dxa"/>
          </w:tcPr>
          <w:p w:rsidR="004923C3" w:rsidRDefault="00D704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M.Phil.</w:t>
            </w:r>
            <w:r w:rsidR="00B859E8">
              <w:rPr>
                <w:sz w:val="24"/>
              </w:rPr>
              <w:t>-BharathidasanUniversity,DistanceEducation,</w:t>
            </w:r>
            <w:r w:rsidR="00531921">
              <w:rPr>
                <w:sz w:val="24"/>
              </w:rPr>
              <w:t>Trichirappalli</w:t>
            </w:r>
            <w:r w:rsidR="00B859E8">
              <w:rPr>
                <w:sz w:val="24"/>
              </w:rPr>
              <w:t>.</w:t>
            </w:r>
          </w:p>
        </w:tc>
        <w:tc>
          <w:tcPr>
            <w:tcW w:w="1764" w:type="dxa"/>
          </w:tcPr>
          <w:p w:rsidR="004923C3" w:rsidRDefault="00B859E8">
            <w:pPr>
              <w:pStyle w:val="TableParagraph"/>
              <w:spacing w:line="275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923C3" w:rsidRDefault="004923C3">
      <w:pPr>
        <w:pStyle w:val="BodyText"/>
        <w:spacing w:before="10"/>
        <w:rPr>
          <w:b/>
          <w:sz w:val="35"/>
        </w:rPr>
      </w:pPr>
    </w:p>
    <w:p w:rsidR="004923C3" w:rsidRDefault="00B859E8">
      <w:pPr>
        <w:ind w:left="440"/>
        <w:rPr>
          <w:b/>
          <w:sz w:val="24"/>
        </w:rPr>
      </w:pPr>
      <w:r>
        <w:rPr>
          <w:b/>
          <w:sz w:val="24"/>
          <w:u w:val="thick"/>
        </w:rPr>
        <w:t>DETAILS OF</w:t>
      </w:r>
      <w:r w:rsidR="007A234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PUBLICATIONS:</w:t>
      </w:r>
    </w:p>
    <w:p w:rsidR="004923C3" w:rsidRDefault="004923C3">
      <w:pPr>
        <w:pStyle w:val="BodyText"/>
        <w:spacing w:before="2"/>
        <w:rPr>
          <w:b/>
          <w:sz w:val="12"/>
        </w:rPr>
      </w:pPr>
    </w:p>
    <w:tbl>
      <w:tblPr>
        <w:tblW w:w="988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4"/>
        <w:gridCol w:w="3457"/>
        <w:gridCol w:w="3353"/>
        <w:gridCol w:w="2250"/>
      </w:tblGrid>
      <w:tr w:rsidR="004923C3" w:rsidTr="001E00F8">
        <w:trPr>
          <w:trHeight w:val="316"/>
        </w:trPr>
        <w:tc>
          <w:tcPr>
            <w:tcW w:w="824" w:type="dxa"/>
          </w:tcPr>
          <w:p w:rsidR="004923C3" w:rsidRDefault="00B859E8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457" w:type="dxa"/>
          </w:tcPr>
          <w:p w:rsidR="004923C3" w:rsidRDefault="00B859E8"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TitleoftheArticle</w:t>
            </w:r>
          </w:p>
        </w:tc>
        <w:tc>
          <w:tcPr>
            <w:tcW w:w="3353" w:type="dxa"/>
          </w:tcPr>
          <w:p w:rsidR="004923C3" w:rsidRDefault="001E00F8">
            <w:pPr>
              <w:pStyle w:val="TableParagraph"/>
              <w:spacing w:line="275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Journal Name</w:t>
            </w:r>
          </w:p>
        </w:tc>
        <w:tc>
          <w:tcPr>
            <w:tcW w:w="2250" w:type="dxa"/>
          </w:tcPr>
          <w:p w:rsidR="004923C3" w:rsidRDefault="001E00F8" w:rsidP="001E00F8">
            <w:pPr>
              <w:pStyle w:val="TableParagraph"/>
              <w:spacing w:line="275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 and Year/Volume/Issue</w:t>
            </w:r>
          </w:p>
        </w:tc>
      </w:tr>
      <w:tr w:rsidR="004923C3" w:rsidTr="001E00F8">
        <w:trPr>
          <w:trHeight w:val="952"/>
        </w:trPr>
        <w:tc>
          <w:tcPr>
            <w:tcW w:w="824" w:type="dxa"/>
          </w:tcPr>
          <w:p w:rsidR="004923C3" w:rsidRDefault="004923C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923C3" w:rsidRDefault="00E43FE1" w:rsidP="00E43FE1">
            <w:pPr>
              <w:pStyle w:val="TableParagraph"/>
              <w:ind w:left="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3457" w:type="dxa"/>
          </w:tcPr>
          <w:p w:rsidR="004923C3" w:rsidRDefault="001E00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 study on Effectiveness of Training and Development of Public Sector Bank Employees in Thanjavur Dist.</w:t>
            </w:r>
          </w:p>
        </w:tc>
        <w:tc>
          <w:tcPr>
            <w:tcW w:w="3353" w:type="dxa"/>
          </w:tcPr>
          <w:p w:rsidR="004923C3" w:rsidRDefault="001E00F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Emperor International Journal of Finance and Management Research</w:t>
            </w:r>
            <w:r w:rsidR="002533BC" w:rsidRPr="002533BC">
              <w:rPr>
                <w:b/>
                <w:bCs/>
                <w:sz w:val="24"/>
              </w:rPr>
              <w:t>(ISSN:2395-5929)</w:t>
            </w:r>
          </w:p>
        </w:tc>
        <w:tc>
          <w:tcPr>
            <w:tcW w:w="2250" w:type="dxa"/>
          </w:tcPr>
          <w:p w:rsidR="00E6212A" w:rsidRPr="00E6212A" w:rsidRDefault="00E6212A" w:rsidP="00E6212A">
            <w:pPr>
              <w:pStyle w:val="TableParagraph"/>
              <w:spacing w:line="275" w:lineRule="exact"/>
              <w:ind w:left="106"/>
              <w:jc w:val="center"/>
              <w:rPr>
                <w:b/>
                <w:bCs/>
                <w:sz w:val="24"/>
              </w:rPr>
            </w:pPr>
          </w:p>
          <w:p w:rsidR="004923C3" w:rsidRPr="00E6212A" w:rsidRDefault="001E00F8" w:rsidP="00E6212A">
            <w:pPr>
              <w:pStyle w:val="TableParagraph"/>
              <w:spacing w:line="275" w:lineRule="exact"/>
              <w:ind w:left="106"/>
              <w:jc w:val="center"/>
              <w:rPr>
                <w:b/>
                <w:bCs/>
                <w:sz w:val="24"/>
              </w:rPr>
            </w:pPr>
            <w:r w:rsidRPr="00E6212A">
              <w:rPr>
                <w:b/>
                <w:bCs/>
                <w:sz w:val="24"/>
              </w:rPr>
              <w:t>Dec.2017/III/12</w:t>
            </w:r>
          </w:p>
        </w:tc>
      </w:tr>
      <w:tr w:rsidR="001E00F8" w:rsidTr="001E00F8">
        <w:trPr>
          <w:trHeight w:val="952"/>
        </w:trPr>
        <w:tc>
          <w:tcPr>
            <w:tcW w:w="824" w:type="dxa"/>
          </w:tcPr>
          <w:p w:rsidR="001E00F8" w:rsidRDefault="001E00F8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1E00F8" w:rsidRDefault="00E43FE1" w:rsidP="00E43FE1">
            <w:pPr>
              <w:pStyle w:val="TableParagraph"/>
              <w:ind w:left="0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3457" w:type="dxa"/>
          </w:tcPr>
          <w:p w:rsidR="001E00F8" w:rsidRDefault="001E00F8">
            <w:pPr>
              <w:pStyle w:val="TableParagraph"/>
              <w:tabs>
                <w:tab w:val="left" w:pos="2620"/>
              </w:tabs>
              <w:spacing w:before="6" w:line="310" w:lineRule="atLeas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Training and Development of Public Sector Banks Employees in Kanchipuram Town – A study</w:t>
            </w:r>
          </w:p>
        </w:tc>
        <w:tc>
          <w:tcPr>
            <w:tcW w:w="3353" w:type="dxa"/>
          </w:tcPr>
          <w:p w:rsidR="001E00F8" w:rsidRDefault="001E00F8" w:rsidP="00EA0E1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Emperor International Journal of Finance and Management Research</w:t>
            </w:r>
            <w:r w:rsidR="002533BC" w:rsidRPr="002533BC">
              <w:rPr>
                <w:b/>
                <w:bCs/>
                <w:sz w:val="24"/>
              </w:rPr>
              <w:t>(ISSN:2395-5929)</w:t>
            </w:r>
          </w:p>
        </w:tc>
        <w:tc>
          <w:tcPr>
            <w:tcW w:w="2250" w:type="dxa"/>
          </w:tcPr>
          <w:p w:rsidR="00E6212A" w:rsidRDefault="00E6212A" w:rsidP="00E6212A">
            <w:pPr>
              <w:pStyle w:val="TableParagraph"/>
              <w:spacing w:line="275" w:lineRule="exact"/>
              <w:ind w:left="106"/>
              <w:jc w:val="center"/>
              <w:rPr>
                <w:b/>
                <w:bCs/>
                <w:sz w:val="24"/>
              </w:rPr>
            </w:pPr>
          </w:p>
          <w:p w:rsidR="001E00F8" w:rsidRPr="00E6212A" w:rsidRDefault="00E6212A" w:rsidP="00E6212A">
            <w:pPr>
              <w:pStyle w:val="TableParagraph"/>
              <w:spacing w:line="275" w:lineRule="exact"/>
              <w:ind w:left="106"/>
              <w:jc w:val="center"/>
              <w:rPr>
                <w:b/>
                <w:bCs/>
                <w:sz w:val="24"/>
              </w:rPr>
            </w:pPr>
            <w:r w:rsidRPr="00E6212A">
              <w:rPr>
                <w:b/>
                <w:bCs/>
                <w:sz w:val="24"/>
              </w:rPr>
              <w:t>March</w:t>
            </w:r>
            <w:r w:rsidR="001E00F8" w:rsidRPr="00E6212A">
              <w:rPr>
                <w:b/>
                <w:bCs/>
                <w:sz w:val="24"/>
              </w:rPr>
              <w:t>.2018</w:t>
            </w:r>
            <w:r w:rsidRPr="00E6212A">
              <w:rPr>
                <w:b/>
                <w:bCs/>
                <w:sz w:val="24"/>
              </w:rPr>
              <w:t>/</w:t>
            </w:r>
            <w:r w:rsidR="001E00F8" w:rsidRPr="00E6212A">
              <w:rPr>
                <w:b/>
                <w:bCs/>
                <w:sz w:val="24"/>
              </w:rPr>
              <w:t>I</w:t>
            </w:r>
            <w:r w:rsidRPr="00E6212A">
              <w:rPr>
                <w:b/>
                <w:bCs/>
                <w:sz w:val="24"/>
              </w:rPr>
              <w:t>V/III</w:t>
            </w:r>
          </w:p>
        </w:tc>
      </w:tr>
      <w:tr w:rsidR="00227987" w:rsidTr="001E00F8">
        <w:trPr>
          <w:trHeight w:val="952"/>
        </w:trPr>
        <w:tc>
          <w:tcPr>
            <w:tcW w:w="824" w:type="dxa"/>
          </w:tcPr>
          <w:p w:rsidR="00E43FE1" w:rsidRDefault="00E43FE1" w:rsidP="00E43FE1">
            <w:pPr>
              <w:pStyle w:val="TableParagraph"/>
              <w:spacing w:before="5"/>
              <w:ind w:left="0"/>
              <w:jc w:val="center"/>
              <w:rPr>
                <w:sz w:val="24"/>
              </w:rPr>
            </w:pPr>
          </w:p>
          <w:p w:rsidR="00227987" w:rsidRDefault="00E43FE1" w:rsidP="00E43FE1">
            <w:pPr>
              <w:pStyle w:val="TableParagraph"/>
              <w:spacing w:before="5"/>
              <w:ind w:left="0"/>
              <w:jc w:val="center"/>
              <w:rPr>
                <w:b/>
                <w:sz w:val="27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7" w:type="dxa"/>
          </w:tcPr>
          <w:p w:rsidR="00227987" w:rsidRDefault="00227987" w:rsidP="00EA0E11">
            <w:pPr>
              <w:pStyle w:val="TableParagraph"/>
              <w:tabs>
                <w:tab w:val="left" w:pos="2620"/>
              </w:tabs>
              <w:spacing w:before="6" w:line="310" w:lineRule="atLeas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CORPORATE GOVERNANCE</w:t>
            </w:r>
          </w:p>
        </w:tc>
        <w:tc>
          <w:tcPr>
            <w:tcW w:w="3353" w:type="dxa"/>
          </w:tcPr>
          <w:p w:rsidR="00227987" w:rsidRDefault="00227987" w:rsidP="00EA0E1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KVIM Journal of Management  (ISSN:2395-2156)</w:t>
            </w:r>
          </w:p>
        </w:tc>
        <w:tc>
          <w:tcPr>
            <w:tcW w:w="2250" w:type="dxa"/>
          </w:tcPr>
          <w:p w:rsidR="00227987" w:rsidRDefault="00227987" w:rsidP="00EA0E11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APRIL 2018/4/1</w:t>
            </w:r>
          </w:p>
        </w:tc>
      </w:tr>
      <w:tr w:rsidR="00227987" w:rsidTr="001E00F8">
        <w:trPr>
          <w:trHeight w:val="952"/>
        </w:trPr>
        <w:tc>
          <w:tcPr>
            <w:tcW w:w="824" w:type="dxa"/>
          </w:tcPr>
          <w:p w:rsidR="00E43FE1" w:rsidRDefault="00E43FE1" w:rsidP="00E43FE1">
            <w:pPr>
              <w:pStyle w:val="TableParagraph"/>
              <w:spacing w:before="5"/>
              <w:ind w:left="0"/>
              <w:jc w:val="center"/>
              <w:rPr>
                <w:b/>
                <w:sz w:val="27"/>
              </w:rPr>
            </w:pPr>
          </w:p>
          <w:p w:rsidR="00227987" w:rsidRPr="00E43FE1" w:rsidRDefault="00E43FE1" w:rsidP="00E43FE1">
            <w:pPr>
              <w:pStyle w:val="TableParagraph"/>
              <w:spacing w:before="5"/>
              <w:ind w:left="0"/>
              <w:jc w:val="center"/>
              <w:rPr>
                <w:bCs/>
                <w:sz w:val="27"/>
              </w:rPr>
            </w:pPr>
            <w:r w:rsidRPr="00E43FE1">
              <w:rPr>
                <w:bCs/>
                <w:sz w:val="27"/>
              </w:rPr>
              <w:t>4</w:t>
            </w:r>
          </w:p>
        </w:tc>
        <w:tc>
          <w:tcPr>
            <w:tcW w:w="3457" w:type="dxa"/>
          </w:tcPr>
          <w:p w:rsidR="00227987" w:rsidRDefault="00227987" w:rsidP="00EA0E11">
            <w:pPr>
              <w:pStyle w:val="TableParagraph"/>
              <w:tabs>
                <w:tab w:val="left" w:pos="2620"/>
              </w:tabs>
              <w:spacing w:before="6" w:line="310" w:lineRule="atLeas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A study on Training and Development of Public Sector Banks with special reference to Thanjavur District.</w:t>
            </w:r>
          </w:p>
        </w:tc>
        <w:tc>
          <w:tcPr>
            <w:tcW w:w="3353" w:type="dxa"/>
          </w:tcPr>
          <w:p w:rsidR="00227987" w:rsidRDefault="00227987" w:rsidP="00EA0E11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IMPACT: International Journal of Research in Humanities, Arts and  Literature </w:t>
            </w:r>
            <w:r w:rsidRPr="002533BC">
              <w:rPr>
                <w:b/>
                <w:bCs/>
                <w:sz w:val="24"/>
              </w:rPr>
              <w:t>(ISSN</w:t>
            </w:r>
            <w:r>
              <w:rPr>
                <w:b/>
                <w:bCs/>
                <w:sz w:val="24"/>
              </w:rPr>
              <w:t>(P):2347-4564; ISSN(O):2321-8878</w:t>
            </w:r>
            <w:r w:rsidRPr="002533BC">
              <w:rPr>
                <w:b/>
                <w:bCs/>
                <w:sz w:val="24"/>
              </w:rPr>
              <w:t>)</w:t>
            </w:r>
          </w:p>
        </w:tc>
        <w:tc>
          <w:tcPr>
            <w:tcW w:w="2250" w:type="dxa"/>
          </w:tcPr>
          <w:p w:rsidR="00227987" w:rsidRDefault="00227987" w:rsidP="00EA0E11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</w:p>
          <w:p w:rsidR="00227987" w:rsidRPr="002533BC" w:rsidRDefault="00227987" w:rsidP="00EA0E11">
            <w:pPr>
              <w:pStyle w:val="TableParagraph"/>
              <w:spacing w:line="275" w:lineRule="exact"/>
              <w:ind w:left="106"/>
              <w:jc w:val="center"/>
              <w:rPr>
                <w:b/>
                <w:bCs/>
                <w:sz w:val="24"/>
              </w:rPr>
            </w:pPr>
            <w:r w:rsidRPr="002533BC">
              <w:rPr>
                <w:b/>
                <w:bCs/>
                <w:sz w:val="24"/>
              </w:rPr>
              <w:t>Dec.2018/VII/12</w:t>
            </w:r>
          </w:p>
        </w:tc>
      </w:tr>
    </w:tbl>
    <w:p w:rsidR="004923C3" w:rsidRDefault="004923C3">
      <w:pPr>
        <w:spacing w:line="275" w:lineRule="exact"/>
        <w:rPr>
          <w:sz w:val="24"/>
        </w:rPr>
      </w:pPr>
    </w:p>
    <w:p w:rsidR="00486C63" w:rsidRDefault="00486C63">
      <w:pPr>
        <w:spacing w:line="275" w:lineRule="exact"/>
        <w:rPr>
          <w:sz w:val="24"/>
        </w:rPr>
      </w:pPr>
    </w:p>
    <w:p w:rsidR="004923C3" w:rsidRDefault="00B859E8">
      <w:pPr>
        <w:spacing w:before="89"/>
        <w:ind w:left="156"/>
        <w:rPr>
          <w:b/>
          <w:sz w:val="25"/>
          <w:u w:val="thick"/>
        </w:rPr>
      </w:pPr>
      <w:r>
        <w:rPr>
          <w:b/>
          <w:sz w:val="25"/>
          <w:u w:val="thick"/>
        </w:rPr>
        <w:t>DETAILSOF SEMINARS/CONFERENCE/WORKSHOPSATTENDED:</w:t>
      </w:r>
    </w:p>
    <w:p w:rsidR="009E2674" w:rsidRDefault="009E2674">
      <w:pPr>
        <w:spacing w:before="89"/>
        <w:ind w:left="156"/>
        <w:rPr>
          <w:b/>
          <w:sz w:val="25"/>
        </w:rPr>
      </w:pPr>
    </w:p>
    <w:p w:rsidR="00D70475" w:rsidRDefault="007A5411" w:rsidP="00D70475">
      <w:r>
        <w:t>1. Two</w:t>
      </w:r>
      <w:r w:rsidR="0038203D">
        <w:t xml:space="preserve"> day</w:t>
      </w:r>
      <w:r w:rsidR="0076421C">
        <w:t xml:space="preserve">sUGC Sponsored </w:t>
      </w:r>
      <w:r w:rsidR="0038203D">
        <w:t>Natio</w:t>
      </w:r>
      <w:r w:rsidR="0076421C">
        <w:t>nal Conference on Tribal Development (INTENTION</w:t>
      </w:r>
      <w:proofErr w:type="gramStart"/>
      <w:r w:rsidR="0076421C">
        <w:t>,REALITIES</w:t>
      </w:r>
      <w:proofErr w:type="gramEnd"/>
      <w:r w:rsidR="0076421C">
        <w:t xml:space="preserve">, </w:t>
      </w:r>
    </w:p>
    <w:p w:rsidR="0076421C" w:rsidRDefault="0076421C" w:rsidP="00D70475">
      <w:r>
        <w:t xml:space="preserve">CHALLENGES AND TASK AHEAD IN INDIA) – </w:t>
      </w:r>
      <w:proofErr w:type="spellStart"/>
      <w:r>
        <w:t>NallamuthuGounderMahalingam</w:t>
      </w:r>
      <w:proofErr w:type="spellEnd"/>
      <w:r>
        <w:t xml:space="preserve"> College, </w:t>
      </w:r>
    </w:p>
    <w:p w:rsidR="004923C3" w:rsidRDefault="0076421C" w:rsidP="00D70475">
      <w:proofErr w:type="gramStart"/>
      <w:r>
        <w:t>Pollachi-642 001.</w:t>
      </w:r>
      <w:proofErr w:type="gramEnd"/>
      <w:r>
        <w:t xml:space="preserve"> 28</w:t>
      </w:r>
      <w:r w:rsidRPr="0076421C">
        <w:rPr>
          <w:vertAlign w:val="superscript"/>
        </w:rPr>
        <w:t>th</w:t>
      </w:r>
      <w:r>
        <w:t xml:space="preserve"> and 29</w:t>
      </w:r>
      <w:r w:rsidRPr="0076421C">
        <w:rPr>
          <w:vertAlign w:val="superscript"/>
        </w:rPr>
        <w:t>th</w:t>
      </w:r>
      <w:r>
        <w:t xml:space="preserve"> September 2007.</w:t>
      </w:r>
    </w:p>
    <w:p w:rsidR="001E5624" w:rsidRDefault="001E5624" w:rsidP="00D70475"/>
    <w:p w:rsidR="00F12666" w:rsidRDefault="0076421C" w:rsidP="00D70475">
      <w:r>
        <w:t xml:space="preserve">2. </w:t>
      </w:r>
      <w:proofErr w:type="gramStart"/>
      <w:r>
        <w:t>One</w:t>
      </w:r>
      <w:proofErr w:type="gramEnd"/>
      <w:r>
        <w:t xml:space="preserve"> day UGC Sponsored National Seminar on Retail Marketing – Challenges and Opportunities – </w:t>
      </w:r>
    </w:p>
    <w:p w:rsidR="00F12666" w:rsidRDefault="0076421C" w:rsidP="00D70475">
      <w:r>
        <w:t xml:space="preserve">Department of Commerce, University of Madras </w:t>
      </w:r>
      <w:proofErr w:type="gramStart"/>
      <w:r>
        <w:t>and  Department</w:t>
      </w:r>
      <w:proofErr w:type="gramEnd"/>
      <w:r>
        <w:t xml:space="preserve"> of Commerce, J.H.A. </w:t>
      </w:r>
      <w:proofErr w:type="spellStart"/>
      <w:r>
        <w:t>Agarsen</w:t>
      </w:r>
      <w:proofErr w:type="spellEnd"/>
    </w:p>
    <w:p w:rsidR="0076421C" w:rsidRDefault="0076421C" w:rsidP="00D70475">
      <w:proofErr w:type="gramStart"/>
      <w:r>
        <w:t>College, Chennai.</w:t>
      </w:r>
      <w:proofErr w:type="gramEnd"/>
      <w:r>
        <w:t xml:space="preserve"> 18</w:t>
      </w:r>
      <w:r w:rsidRPr="0076421C">
        <w:rPr>
          <w:vertAlign w:val="superscript"/>
        </w:rPr>
        <w:t>th</w:t>
      </w:r>
      <w:r>
        <w:t xml:space="preserve"> February 2008. </w:t>
      </w:r>
    </w:p>
    <w:p w:rsidR="001E5624" w:rsidRDefault="001E5624" w:rsidP="00D70475"/>
    <w:p w:rsidR="001E5624" w:rsidRDefault="0076421C" w:rsidP="00D70475">
      <w:r>
        <w:t xml:space="preserve">3. One day National Conference on Global Environment and Sustainable Development with Special </w:t>
      </w:r>
    </w:p>
    <w:p w:rsidR="00C717CD" w:rsidRDefault="0076421C" w:rsidP="00D70475">
      <w:r>
        <w:t>Reference to HRD &amp;</w:t>
      </w:r>
      <w:proofErr w:type="gramStart"/>
      <w:r>
        <w:t>HRM  -</w:t>
      </w:r>
      <w:proofErr w:type="gramEnd"/>
      <w:r w:rsidR="00C717CD">
        <w:t xml:space="preserve">Department of Management Science, J.H.A </w:t>
      </w:r>
      <w:proofErr w:type="spellStart"/>
      <w:r w:rsidR="00C717CD">
        <w:t>Agarsen</w:t>
      </w:r>
      <w:proofErr w:type="spellEnd"/>
      <w:r w:rsidR="00C717CD">
        <w:t xml:space="preserve"> College, Chennai-60</w:t>
      </w:r>
    </w:p>
    <w:p w:rsidR="001E5624" w:rsidRDefault="00C717CD" w:rsidP="00D70475">
      <w:proofErr w:type="gramStart"/>
      <w:r>
        <w:t>and</w:t>
      </w:r>
      <w:proofErr w:type="gramEnd"/>
      <w:r>
        <w:t xml:space="preserve"> PG and Research Department of Economics , </w:t>
      </w:r>
      <w:proofErr w:type="spellStart"/>
      <w:r>
        <w:t>R.K.M.Vivekananda</w:t>
      </w:r>
      <w:proofErr w:type="spellEnd"/>
      <w:r>
        <w:t xml:space="preserve"> College, Chennai – 600 004. </w:t>
      </w:r>
    </w:p>
    <w:p w:rsidR="0076421C" w:rsidRDefault="00C717CD" w:rsidP="00D70475">
      <w:r>
        <w:t>30</w:t>
      </w:r>
      <w:r w:rsidRPr="00C717CD">
        <w:rPr>
          <w:vertAlign w:val="superscript"/>
        </w:rPr>
        <w:t>th</w:t>
      </w:r>
      <w:r>
        <w:t xml:space="preserve"> October 2012.</w:t>
      </w:r>
    </w:p>
    <w:p w:rsidR="001E5624" w:rsidRDefault="001E5624" w:rsidP="00D70475"/>
    <w:p w:rsidR="001E5624" w:rsidRDefault="00C717CD" w:rsidP="00D70475">
      <w:r>
        <w:t xml:space="preserve">4.One day National Seminar on Dynamics of Modern Business – Strategies and Tools for Enhancement – </w:t>
      </w:r>
    </w:p>
    <w:p w:rsidR="001E5624" w:rsidRDefault="00C717CD" w:rsidP="00D70475">
      <w:r>
        <w:t>Department of Business Studies (Shift-II</w:t>
      </w:r>
      <w:proofErr w:type="gramStart"/>
      <w:r>
        <w:t>) ,</w:t>
      </w:r>
      <w:proofErr w:type="gramEnd"/>
      <w:r>
        <w:t xml:space="preserve"> Justice </w:t>
      </w:r>
      <w:proofErr w:type="spellStart"/>
      <w:r>
        <w:t>BasheerAhamedSayeed</w:t>
      </w:r>
      <w:proofErr w:type="spellEnd"/>
      <w:r>
        <w:t xml:space="preserve"> College for Women, </w:t>
      </w:r>
    </w:p>
    <w:p w:rsidR="00C717CD" w:rsidRDefault="00C717CD" w:rsidP="00D70475">
      <w:proofErr w:type="gramStart"/>
      <w:r>
        <w:t>Chennai-18.</w:t>
      </w:r>
      <w:proofErr w:type="gramEnd"/>
      <w:r>
        <w:t xml:space="preserve"> 18</w:t>
      </w:r>
      <w:r w:rsidRPr="00C717CD">
        <w:rPr>
          <w:vertAlign w:val="superscript"/>
        </w:rPr>
        <w:t>th</w:t>
      </w:r>
      <w:r>
        <w:t xml:space="preserve"> December 2012.</w:t>
      </w:r>
    </w:p>
    <w:p w:rsidR="001E5624" w:rsidRDefault="001E5624" w:rsidP="00D70475"/>
    <w:p w:rsidR="001E5624" w:rsidRDefault="00C717CD" w:rsidP="00D70475">
      <w:proofErr w:type="gramStart"/>
      <w:r>
        <w:t>5.Two</w:t>
      </w:r>
      <w:proofErr w:type="gramEnd"/>
      <w:r>
        <w:t xml:space="preserve"> days  UGC Sponsored National Conference on Recent Trends in Management Practices –</w:t>
      </w:r>
    </w:p>
    <w:p w:rsidR="00C717CD" w:rsidRDefault="00C717CD" w:rsidP="00D70475">
      <w:proofErr w:type="gramStart"/>
      <w:r>
        <w:t>Research Department of Business Administration, Thanjavur -1.</w:t>
      </w:r>
      <w:proofErr w:type="gramEnd"/>
      <w:r>
        <w:t xml:space="preserve"> 25</w:t>
      </w:r>
      <w:r w:rsidRPr="00C717CD">
        <w:rPr>
          <w:vertAlign w:val="superscript"/>
        </w:rPr>
        <w:t>th</w:t>
      </w:r>
      <w:r>
        <w:t xml:space="preserve"> and 26</w:t>
      </w:r>
      <w:r w:rsidRPr="00C717CD">
        <w:rPr>
          <w:vertAlign w:val="superscript"/>
        </w:rPr>
        <w:t>th</w:t>
      </w:r>
      <w:r w:rsidR="006A16DB">
        <w:t xml:space="preserve"> February 2013.</w:t>
      </w:r>
    </w:p>
    <w:p w:rsidR="001E5624" w:rsidRDefault="001E5624" w:rsidP="00D70475"/>
    <w:p w:rsidR="001E5624" w:rsidRDefault="001E5624" w:rsidP="00D70475">
      <w:proofErr w:type="gramStart"/>
      <w:r>
        <w:t>6</w:t>
      </w:r>
      <w:r w:rsidR="006A16DB">
        <w:t>.One</w:t>
      </w:r>
      <w:proofErr w:type="gramEnd"/>
      <w:r w:rsidR="006A16DB">
        <w:t xml:space="preserve"> day workshop on  The Companies Act 2013, ICSI-SIRC and Department of Commerce, </w:t>
      </w:r>
    </w:p>
    <w:p w:rsidR="006A16DB" w:rsidRDefault="006A16DB" w:rsidP="00D70475">
      <w:r>
        <w:t>Sir Theagaraya College (Aided</w:t>
      </w:r>
      <w:proofErr w:type="gramStart"/>
      <w:r>
        <w:t>) ,</w:t>
      </w:r>
      <w:proofErr w:type="gramEnd"/>
      <w:r>
        <w:t xml:space="preserve"> Chennai</w:t>
      </w:r>
      <w:r w:rsidR="005C0B26">
        <w:t xml:space="preserve">. </w:t>
      </w:r>
      <w:r>
        <w:t xml:space="preserve"> </w:t>
      </w:r>
      <w:proofErr w:type="gramStart"/>
      <w:r>
        <w:t>18</w:t>
      </w:r>
      <w:r w:rsidRPr="006A16DB">
        <w:rPr>
          <w:vertAlign w:val="superscript"/>
        </w:rPr>
        <w:t>th</w:t>
      </w:r>
      <w:r>
        <w:t>March  2015</w:t>
      </w:r>
      <w:proofErr w:type="gramEnd"/>
      <w:r>
        <w:t>.</w:t>
      </w:r>
    </w:p>
    <w:p w:rsidR="006A16DB" w:rsidRDefault="006A16DB" w:rsidP="00D70475"/>
    <w:p w:rsidR="001E5624" w:rsidRDefault="001E5624" w:rsidP="00D70475">
      <w:r>
        <w:t>7</w:t>
      </w:r>
      <w:r w:rsidR="006A16DB">
        <w:t xml:space="preserve">. One day workshop on Current Trends in Commerce Education, DRBCC Hindu College, </w:t>
      </w:r>
    </w:p>
    <w:p w:rsidR="006A16DB" w:rsidRDefault="006A16DB" w:rsidP="00D70475">
      <w:proofErr w:type="gramStart"/>
      <w:r>
        <w:t>Chennai 600 072.</w:t>
      </w:r>
      <w:proofErr w:type="gramEnd"/>
      <w:r>
        <w:t xml:space="preserve"> 12</w:t>
      </w:r>
      <w:r w:rsidRPr="006A16DB">
        <w:rPr>
          <w:vertAlign w:val="superscript"/>
        </w:rPr>
        <w:t>th</w:t>
      </w:r>
      <w:r>
        <w:t xml:space="preserve"> December 2015.</w:t>
      </w:r>
    </w:p>
    <w:p w:rsidR="006A16DB" w:rsidRDefault="006A16DB" w:rsidP="00D70475"/>
    <w:p w:rsidR="001E5624" w:rsidRDefault="001E5624" w:rsidP="00D70475">
      <w:r>
        <w:t>8</w:t>
      </w:r>
      <w:r w:rsidR="006A16DB">
        <w:t xml:space="preserve">. Two </w:t>
      </w:r>
      <w:proofErr w:type="gramStart"/>
      <w:r w:rsidR="006A16DB">
        <w:t>days  National</w:t>
      </w:r>
      <w:proofErr w:type="gramEnd"/>
      <w:r w:rsidR="006A16DB">
        <w:t xml:space="preserve"> Conference on The Impact of Digital Management in Modern Business Scenario, </w:t>
      </w:r>
    </w:p>
    <w:p w:rsidR="001E5624" w:rsidRDefault="006A16DB" w:rsidP="00D70475">
      <w:proofErr w:type="gramStart"/>
      <w:r>
        <w:t xml:space="preserve">Department of Humanities, Shree </w:t>
      </w:r>
      <w:proofErr w:type="spellStart"/>
      <w:r>
        <w:t>Chandraprabhu</w:t>
      </w:r>
      <w:proofErr w:type="spellEnd"/>
      <w:r>
        <w:t xml:space="preserve"> Jain College, </w:t>
      </w:r>
      <w:proofErr w:type="spellStart"/>
      <w:r>
        <w:t>Minjur</w:t>
      </w:r>
      <w:proofErr w:type="spellEnd"/>
      <w:r>
        <w:t>, Chennai 601 203.</w:t>
      </w:r>
      <w:proofErr w:type="gramEnd"/>
    </w:p>
    <w:p w:rsidR="006A16DB" w:rsidRDefault="006A16DB" w:rsidP="00D70475">
      <w:proofErr w:type="gramStart"/>
      <w:r>
        <w:t>29</w:t>
      </w:r>
      <w:r w:rsidRPr="006A16DB">
        <w:rPr>
          <w:vertAlign w:val="superscript"/>
        </w:rPr>
        <w:t>th</w:t>
      </w:r>
      <w:r>
        <w:t xml:space="preserve"> and 30</w:t>
      </w:r>
      <w:r w:rsidRPr="006A16DB">
        <w:rPr>
          <w:vertAlign w:val="superscript"/>
        </w:rPr>
        <w:t>th</w:t>
      </w:r>
      <w:r>
        <w:t>January 2016.</w:t>
      </w:r>
      <w:proofErr w:type="gramEnd"/>
    </w:p>
    <w:p w:rsidR="00CC07F8" w:rsidRDefault="00CC07F8" w:rsidP="00D70475"/>
    <w:p w:rsidR="001E5624" w:rsidRDefault="001E5624" w:rsidP="00D70475">
      <w:proofErr w:type="gramStart"/>
      <w:r>
        <w:t>9</w:t>
      </w:r>
      <w:r w:rsidR="00CC07F8">
        <w:t>.One</w:t>
      </w:r>
      <w:proofErr w:type="gramEnd"/>
      <w:r w:rsidR="00CC07F8">
        <w:t xml:space="preserve"> day National Conference on Emerging Issues and Challenges of FDI in </w:t>
      </w:r>
      <w:proofErr w:type="spellStart"/>
      <w:r w:rsidR="00CC07F8">
        <w:t>india</w:t>
      </w:r>
      <w:proofErr w:type="spellEnd"/>
      <w:r w:rsidR="00CC07F8">
        <w:t>,</w:t>
      </w:r>
    </w:p>
    <w:p w:rsidR="001E5624" w:rsidRDefault="00CC07F8" w:rsidP="00D70475">
      <w:proofErr w:type="gramStart"/>
      <w:r>
        <w:t xml:space="preserve">Department of Commerce, </w:t>
      </w:r>
      <w:proofErr w:type="spellStart"/>
      <w:r>
        <w:t>PattammalAlagesan</w:t>
      </w:r>
      <w:proofErr w:type="spellEnd"/>
      <w:r>
        <w:t xml:space="preserve"> C</w:t>
      </w:r>
      <w:r w:rsidR="005C0B26">
        <w:t>ollege of Arts and Science, Chengalpattu – 603 101.</w:t>
      </w:r>
      <w:proofErr w:type="gramEnd"/>
    </w:p>
    <w:p w:rsidR="00CC07F8" w:rsidRDefault="005C0B26" w:rsidP="00D70475">
      <w:r>
        <w:t>20</w:t>
      </w:r>
      <w:r w:rsidRPr="005C0B26">
        <w:rPr>
          <w:vertAlign w:val="superscript"/>
        </w:rPr>
        <w:t>th</w:t>
      </w:r>
      <w:r>
        <w:t xml:space="preserve"> February 2016.</w:t>
      </w:r>
    </w:p>
    <w:p w:rsidR="005C0B26" w:rsidRDefault="005C0B26" w:rsidP="00D70475"/>
    <w:p w:rsidR="001E5624" w:rsidRDefault="001E5624" w:rsidP="00D70475">
      <w:r>
        <w:t>10</w:t>
      </w:r>
      <w:r w:rsidR="005C0B26">
        <w:t xml:space="preserve">.One day international Seminar on Challenges of Business Leaders in the Changing Management World, </w:t>
      </w:r>
    </w:p>
    <w:p w:rsidR="001E5624" w:rsidRDefault="005C0B26" w:rsidP="00D70475">
      <w:r>
        <w:t xml:space="preserve">PG &amp; Research Department of Management and PG and Research Department of Commerce, </w:t>
      </w:r>
    </w:p>
    <w:p w:rsidR="005C0B26" w:rsidRDefault="005C0B26" w:rsidP="00D70475">
      <w:proofErr w:type="spellStart"/>
      <w:r>
        <w:t>RajagiriDaoodBatcha</w:t>
      </w:r>
      <w:proofErr w:type="spellEnd"/>
      <w:r>
        <w:t xml:space="preserve"> College of Arts and Science, Papanasam, Thanjavur </w:t>
      </w:r>
      <w:proofErr w:type="gramStart"/>
      <w:r>
        <w:t>Dist..</w:t>
      </w:r>
      <w:proofErr w:type="gramEnd"/>
      <w:r>
        <w:t xml:space="preserve">  9</w:t>
      </w:r>
      <w:r w:rsidRPr="005C0B26">
        <w:rPr>
          <w:vertAlign w:val="superscript"/>
        </w:rPr>
        <w:t>th</w:t>
      </w:r>
      <w:r>
        <w:t xml:space="preserve"> March 2016.</w:t>
      </w:r>
    </w:p>
    <w:p w:rsidR="005C0B26" w:rsidRDefault="005C0B26" w:rsidP="00D70475"/>
    <w:p w:rsidR="001E5624" w:rsidRDefault="001E5624" w:rsidP="00D70475">
      <w:r>
        <w:t>11</w:t>
      </w:r>
      <w:r w:rsidR="005C0B26">
        <w:t xml:space="preserve">. </w:t>
      </w:r>
      <w:proofErr w:type="gramStart"/>
      <w:r w:rsidR="005C0B26">
        <w:t>One</w:t>
      </w:r>
      <w:proofErr w:type="gramEnd"/>
      <w:r w:rsidR="005C0B26">
        <w:t xml:space="preserve"> day Faculty Enrichment Seminar on English Language Skills Development for Students’ </w:t>
      </w:r>
    </w:p>
    <w:p w:rsidR="001E5624" w:rsidRDefault="005C0B26" w:rsidP="00D70475">
      <w:r>
        <w:t xml:space="preserve">Career &amp; Placement Advancement Connecting Teaching with </w:t>
      </w:r>
      <w:proofErr w:type="gramStart"/>
      <w:r>
        <w:t>Learning ,</w:t>
      </w:r>
      <w:proofErr w:type="spellStart"/>
      <w:r>
        <w:t>SpelBee</w:t>
      </w:r>
      <w:proofErr w:type="spellEnd"/>
      <w:proofErr w:type="gramEnd"/>
      <w:r>
        <w:t xml:space="preserve"> Graduated.</w:t>
      </w:r>
    </w:p>
    <w:p w:rsidR="005C0B26" w:rsidRDefault="005C0B26" w:rsidP="00D70475">
      <w:r>
        <w:t xml:space="preserve"> 6</w:t>
      </w:r>
      <w:r w:rsidRPr="005C0B26">
        <w:rPr>
          <w:vertAlign w:val="superscript"/>
        </w:rPr>
        <w:t>th</w:t>
      </w:r>
      <w:r>
        <w:t xml:space="preserve"> August 2016.</w:t>
      </w:r>
    </w:p>
    <w:p w:rsidR="005C0B26" w:rsidRDefault="005C0B26" w:rsidP="00D70475"/>
    <w:p w:rsidR="001E5624" w:rsidRDefault="005C0B26" w:rsidP="00D70475">
      <w:r>
        <w:t>1</w:t>
      </w:r>
      <w:r w:rsidR="001E5624">
        <w:t>2</w:t>
      </w:r>
      <w:r>
        <w:t>.One day workshop on Advanced Data Analysis in SPSS AND AMOS, Department of Commerce,</w:t>
      </w:r>
    </w:p>
    <w:p w:rsidR="005C0B26" w:rsidRDefault="005C0B26" w:rsidP="00D70475">
      <w:proofErr w:type="spellStart"/>
      <w:proofErr w:type="gramStart"/>
      <w:r>
        <w:t>ShriKrishnaswamy</w:t>
      </w:r>
      <w:proofErr w:type="spellEnd"/>
      <w:r>
        <w:t xml:space="preserve"> College for Women, Chennai 40.</w:t>
      </w:r>
      <w:proofErr w:type="gramEnd"/>
      <w:r>
        <w:t xml:space="preserve"> 7</w:t>
      </w:r>
      <w:r w:rsidRPr="005C0B26">
        <w:rPr>
          <w:vertAlign w:val="superscript"/>
        </w:rPr>
        <w:t>th</w:t>
      </w:r>
      <w:r>
        <w:t xml:space="preserve"> January 2017.</w:t>
      </w:r>
    </w:p>
    <w:p w:rsidR="004923C3" w:rsidRDefault="004923C3">
      <w:pPr>
        <w:pStyle w:val="BodyText"/>
        <w:rPr>
          <w:sz w:val="22"/>
        </w:rPr>
      </w:pPr>
    </w:p>
    <w:p w:rsidR="004923C3" w:rsidRDefault="00B859E8" w:rsidP="00486C63">
      <w:pPr>
        <w:ind w:left="440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:rsidR="004923C3" w:rsidRDefault="004923C3">
      <w:pPr>
        <w:pStyle w:val="BodyText"/>
        <w:rPr>
          <w:b/>
          <w:sz w:val="26"/>
        </w:rPr>
      </w:pPr>
    </w:p>
    <w:p w:rsidR="004923C3" w:rsidRDefault="004923C3">
      <w:pPr>
        <w:pStyle w:val="BodyText"/>
        <w:rPr>
          <w:b/>
          <w:sz w:val="22"/>
        </w:rPr>
      </w:pPr>
    </w:p>
    <w:p w:rsidR="004923C3" w:rsidRDefault="00B859E8">
      <w:pPr>
        <w:pStyle w:val="BodyText"/>
        <w:ind w:left="1160"/>
      </w:pPr>
      <w:r>
        <w:t>Ihereby declarethat the abovesaid particularsare trueto thebest of my knowledge.</w:t>
      </w:r>
    </w:p>
    <w:p w:rsidR="004923C3" w:rsidRDefault="004923C3">
      <w:pPr>
        <w:pStyle w:val="BodyText"/>
        <w:rPr>
          <w:sz w:val="26"/>
        </w:rPr>
      </w:pPr>
    </w:p>
    <w:p w:rsidR="004923C3" w:rsidRDefault="00B859E8">
      <w:pPr>
        <w:pStyle w:val="BodyText"/>
        <w:ind w:left="4237" w:right="4253"/>
        <w:jc w:val="center"/>
      </w:pPr>
      <w:proofErr w:type="spellStart"/>
      <w:r>
        <w:t>Thankingyou</w:t>
      </w:r>
      <w:proofErr w:type="spellEnd"/>
      <w:r>
        <w:t>,</w:t>
      </w:r>
    </w:p>
    <w:p w:rsidR="004923C3" w:rsidRDefault="004923C3">
      <w:pPr>
        <w:pStyle w:val="BodyText"/>
        <w:spacing w:before="1"/>
        <w:rPr>
          <w:sz w:val="22"/>
        </w:rPr>
      </w:pPr>
    </w:p>
    <w:p w:rsidR="004923C3" w:rsidRDefault="00B859E8">
      <w:pPr>
        <w:pStyle w:val="BodyText"/>
        <w:tabs>
          <w:tab w:val="left" w:pos="1160"/>
          <w:tab w:val="left" w:pos="6981"/>
        </w:tabs>
        <w:ind w:left="440"/>
      </w:pPr>
      <w:r>
        <w:t>Place</w:t>
      </w:r>
      <w:r>
        <w:tab/>
      </w:r>
      <w:proofErr w:type="gramStart"/>
      <w:r>
        <w:t>:</w:t>
      </w:r>
      <w:r w:rsidR="00605A38">
        <w:t>Chennai</w:t>
      </w:r>
      <w:proofErr w:type="gramEnd"/>
      <w:r w:rsidR="00605A38">
        <w:t xml:space="preserve"> </w:t>
      </w:r>
      <w:r>
        <w:tab/>
        <w:t>Yoursfaithfully,</w:t>
      </w:r>
    </w:p>
    <w:p w:rsidR="004923C3" w:rsidRDefault="00B859E8">
      <w:pPr>
        <w:pStyle w:val="BodyText"/>
        <w:tabs>
          <w:tab w:val="left" w:pos="1160"/>
        </w:tabs>
        <w:spacing w:before="139"/>
        <w:ind w:left="440"/>
      </w:pPr>
      <w:r>
        <w:t>Date</w:t>
      </w:r>
      <w:r>
        <w:tab/>
        <w:t>:</w:t>
      </w:r>
    </w:p>
    <w:p w:rsidR="004923C3" w:rsidRDefault="00B859E8">
      <w:pPr>
        <w:spacing w:before="137"/>
        <w:ind w:right="1182"/>
        <w:jc w:val="right"/>
        <w:rPr>
          <w:b/>
          <w:sz w:val="24"/>
        </w:rPr>
      </w:pPr>
      <w:r>
        <w:rPr>
          <w:sz w:val="24"/>
        </w:rPr>
        <w:t>(</w:t>
      </w:r>
      <w:r w:rsidR="00605A38">
        <w:rPr>
          <w:b/>
          <w:sz w:val="24"/>
        </w:rPr>
        <w:t>Dr.M.KARUKKUVEL</w:t>
      </w:r>
      <w:r>
        <w:rPr>
          <w:b/>
          <w:sz w:val="24"/>
        </w:rPr>
        <w:t>)</w:t>
      </w:r>
    </w:p>
    <w:sectPr w:rsidR="004923C3" w:rsidSect="00486C63">
      <w:pgSz w:w="11910" w:h="16840"/>
      <w:pgMar w:top="1360" w:right="980" w:bottom="709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g-1ff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1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BB"/>
    <w:multiLevelType w:val="hybridMultilevel"/>
    <w:tmpl w:val="41A4A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B95"/>
    <w:multiLevelType w:val="hybridMultilevel"/>
    <w:tmpl w:val="29145A20"/>
    <w:lvl w:ilvl="0" w:tplc="D2C2EE04">
      <w:start w:val="1"/>
      <w:numFmt w:val="decimal"/>
      <w:lvlText w:val="%1."/>
      <w:lvlJc w:val="left"/>
      <w:pPr>
        <w:ind w:left="70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F68BB2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B267652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3" w:tplc="A11087FA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FB8E13A2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AF2CBF8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94613E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7" w:tplc="DD06E6E2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F984E526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</w:abstractNum>
  <w:abstractNum w:abstractNumId="2">
    <w:nsid w:val="36010F77"/>
    <w:multiLevelType w:val="hybridMultilevel"/>
    <w:tmpl w:val="182A510C"/>
    <w:lvl w:ilvl="0" w:tplc="A3EC14DC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648EF9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715E7F9A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D64E0AC6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 w:tplc="B21ED31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D712639A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 w:tplc="823E23D4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CA4E909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1190334A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3">
    <w:nsid w:val="525F4924"/>
    <w:multiLevelType w:val="hybridMultilevel"/>
    <w:tmpl w:val="433481FA"/>
    <w:lvl w:ilvl="0" w:tplc="B150CB2E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A2C55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D7880FD0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1360B118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4" w:tplc="8A8EE5D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2E387352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6" w:tplc="6FFE0090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13B2DE5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1A8E41E2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4">
    <w:nsid w:val="65B80861"/>
    <w:multiLevelType w:val="hybridMultilevel"/>
    <w:tmpl w:val="1F288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23C3"/>
    <w:rsid w:val="001E00F8"/>
    <w:rsid w:val="001E5624"/>
    <w:rsid w:val="00227987"/>
    <w:rsid w:val="002533BC"/>
    <w:rsid w:val="0028464B"/>
    <w:rsid w:val="002F7E6D"/>
    <w:rsid w:val="0038203D"/>
    <w:rsid w:val="00472841"/>
    <w:rsid w:val="00486C63"/>
    <w:rsid w:val="004923C3"/>
    <w:rsid w:val="004B5D79"/>
    <w:rsid w:val="00531921"/>
    <w:rsid w:val="005C0B26"/>
    <w:rsid w:val="00605A38"/>
    <w:rsid w:val="006A16DB"/>
    <w:rsid w:val="0076421C"/>
    <w:rsid w:val="007A2349"/>
    <w:rsid w:val="007A5411"/>
    <w:rsid w:val="007E0010"/>
    <w:rsid w:val="009E2674"/>
    <w:rsid w:val="00AE614A"/>
    <w:rsid w:val="00B61235"/>
    <w:rsid w:val="00B859E8"/>
    <w:rsid w:val="00BB1DD5"/>
    <w:rsid w:val="00C60391"/>
    <w:rsid w:val="00C71330"/>
    <w:rsid w:val="00C717CD"/>
    <w:rsid w:val="00CC07F8"/>
    <w:rsid w:val="00D645CD"/>
    <w:rsid w:val="00D64D05"/>
    <w:rsid w:val="00D6697B"/>
    <w:rsid w:val="00D70475"/>
    <w:rsid w:val="00E43FE1"/>
    <w:rsid w:val="00E6212A"/>
    <w:rsid w:val="00F12666"/>
    <w:rsid w:val="00FE2A71"/>
    <w:rsid w:val="00FF1BDC"/>
    <w:rsid w:val="00F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E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F7E6D"/>
    <w:pPr>
      <w:ind w:left="4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7E6D"/>
    <w:rPr>
      <w:sz w:val="24"/>
      <w:szCs w:val="24"/>
    </w:rPr>
  </w:style>
  <w:style w:type="paragraph" w:styleId="Title">
    <w:name w:val="Title"/>
    <w:basedOn w:val="Normal"/>
    <w:uiPriority w:val="1"/>
    <w:qFormat/>
    <w:rsid w:val="002F7E6D"/>
    <w:pPr>
      <w:spacing w:before="87"/>
      <w:ind w:left="440"/>
    </w:pPr>
    <w:rPr>
      <w:b/>
      <w:bCs/>
      <w:sz w:val="30"/>
      <w:szCs w:val="30"/>
    </w:rPr>
  </w:style>
  <w:style w:type="paragraph" w:styleId="ListParagraph">
    <w:name w:val="List Paragraph"/>
    <w:basedOn w:val="Normal"/>
    <w:qFormat/>
    <w:rsid w:val="002F7E6D"/>
    <w:pPr>
      <w:ind w:left="13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F7E6D"/>
    <w:pPr>
      <w:ind w:left="107"/>
    </w:pPr>
  </w:style>
  <w:style w:type="paragraph" w:styleId="NoSpacing">
    <w:name w:val="No Spacing"/>
    <w:uiPriority w:val="1"/>
    <w:qFormat/>
    <w:rsid w:val="0028464B"/>
    <w:rPr>
      <w:rFonts w:ascii="Times New Roman" w:eastAsia="Times New Roman" w:hAnsi="Times New Roman" w:cs="Times New Roman"/>
    </w:rPr>
  </w:style>
  <w:style w:type="character" w:customStyle="1" w:styleId="pg-1ff5">
    <w:name w:val="pg-1ff5"/>
    <w:basedOn w:val="DefaultParagraphFont"/>
    <w:rsid w:val="0028464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6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64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440"/>
    </w:pPr>
    <w:rPr>
      <w:b/>
      <w:bCs/>
      <w:sz w:val="30"/>
      <w:szCs w:val="30"/>
    </w:rPr>
  </w:style>
  <w:style w:type="paragraph" w:styleId="ListParagraph">
    <w:name w:val="List Paragraph"/>
    <w:basedOn w:val="Normal"/>
    <w:qFormat/>
    <w:pPr>
      <w:ind w:left="13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Spacing">
    <w:name w:val="No Spacing"/>
    <w:uiPriority w:val="1"/>
    <w:qFormat/>
    <w:rsid w:val="0028464B"/>
    <w:rPr>
      <w:rFonts w:ascii="Times New Roman" w:eastAsia="Times New Roman" w:hAnsi="Times New Roman" w:cs="Times New Roman"/>
    </w:rPr>
  </w:style>
  <w:style w:type="character" w:customStyle="1" w:styleId="pg-1ff5">
    <w:name w:val="pg-1ff5"/>
    <w:basedOn w:val="DefaultParagraphFont"/>
    <w:rsid w:val="0028464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6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64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2424-3D2B-434D-8B2F-943169AA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iraianbu</dc:creator>
  <cp:lastModifiedBy>ELCOT</cp:lastModifiedBy>
  <cp:revision>17</cp:revision>
  <dcterms:created xsi:type="dcterms:W3CDTF">2021-04-11T07:47:00Z</dcterms:created>
  <dcterms:modified xsi:type="dcterms:W3CDTF">2021-05-27T08:42:00Z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2021-04-11T00:00:00Z</vt:filetime>
  </property>
</Properties>
</file>